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BA5" w:rsidRDefault="00C63BA5" w:rsidP="003E3D1B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486525" cy="3771900"/>
            <wp:effectExtent l="0" t="0" r="9525" b="0"/>
            <wp:docPr id="4" name="Рисунок 4" descr="G:\Сканеры, планирование\Кулагин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еры, планирование\Кулагина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A5" w:rsidRPr="007805F7" w:rsidRDefault="00C63BA5" w:rsidP="00C63BA5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proofErr w:type="gramStart"/>
      <w:r w:rsidRPr="00C63BA5">
        <w:rPr>
          <w:rFonts w:eastAsia="Times New Roman"/>
          <w:b/>
          <w:sz w:val="28"/>
          <w:szCs w:val="28"/>
        </w:rPr>
        <w:t>Рабочая программа</w:t>
      </w:r>
      <w:r w:rsidRPr="007805F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br/>
        <w:t xml:space="preserve"> вокальной группы «Кредо» </w:t>
      </w:r>
      <w:r>
        <w:rPr>
          <w:rFonts w:eastAsia="Times New Roman"/>
          <w:sz w:val="28"/>
          <w:szCs w:val="28"/>
        </w:rPr>
        <w:t>в рамках внеурочной деятельности</w:t>
      </w:r>
      <w:r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для </w:t>
      </w:r>
      <w:r>
        <w:rPr>
          <w:rFonts w:eastAsia="Times New Roman"/>
          <w:sz w:val="28"/>
          <w:szCs w:val="28"/>
        </w:rPr>
        <w:t xml:space="preserve">обучающихся 7 </w:t>
      </w:r>
      <w:r w:rsidRPr="007805F7">
        <w:rPr>
          <w:rFonts w:eastAsia="Times New Roman"/>
          <w:sz w:val="28"/>
          <w:szCs w:val="28"/>
        </w:rPr>
        <w:t xml:space="preserve"> класс</w:t>
      </w:r>
      <w:r>
        <w:rPr>
          <w:rFonts w:eastAsia="Times New Roman"/>
          <w:sz w:val="28"/>
          <w:szCs w:val="28"/>
        </w:rPr>
        <w:t>а (1 час в неделю</w:t>
      </w:r>
      <w:r>
        <w:rPr>
          <w:rFonts w:eastAsia="Times New Roman"/>
          <w:sz w:val="28"/>
          <w:szCs w:val="28"/>
        </w:rPr>
        <w:t>, всего 34 часа</w:t>
      </w:r>
      <w:r w:rsidRPr="007805F7">
        <w:rPr>
          <w:rFonts w:eastAsia="Times New Roman"/>
          <w:sz w:val="28"/>
          <w:szCs w:val="28"/>
        </w:rPr>
        <w:t>)</w:t>
      </w:r>
      <w:proofErr w:type="gramEnd"/>
    </w:p>
    <w:p w:rsidR="00C63BA5" w:rsidRPr="007805F7" w:rsidRDefault="00C63BA5" w:rsidP="00C63BA5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</w:p>
    <w:p w:rsidR="00C63BA5" w:rsidRPr="007805F7" w:rsidRDefault="00C63BA5" w:rsidP="00C63BA5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 w:rsidRPr="007805F7">
        <w:rPr>
          <w:rFonts w:eastAsia="Times New Roman"/>
          <w:sz w:val="28"/>
          <w:szCs w:val="28"/>
        </w:rPr>
        <w:t>Программу составила</w:t>
      </w:r>
    </w:p>
    <w:p w:rsidR="00C63BA5" w:rsidRDefault="00C63BA5" w:rsidP="003E3D1B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Учитель музыки Губанова Т.Э.</w:t>
      </w:r>
    </w:p>
    <w:p w:rsidR="00C63BA5" w:rsidRDefault="00C63BA5" w:rsidP="003E3D1B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C63BA5" w:rsidRDefault="00C63BA5" w:rsidP="003E3D1B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2F33AF" w:rsidRPr="003E3D1B" w:rsidRDefault="00013056" w:rsidP="003E3D1B">
      <w:pPr>
        <w:spacing w:line="360" w:lineRule="auto"/>
        <w:jc w:val="center"/>
        <w:rPr>
          <w:b/>
          <w:sz w:val="28"/>
          <w:szCs w:val="28"/>
        </w:rPr>
      </w:pPr>
      <w:r w:rsidRPr="003E3D1B">
        <w:rPr>
          <w:rFonts w:eastAsia="Times New Roman"/>
          <w:b/>
          <w:sz w:val="28"/>
          <w:szCs w:val="28"/>
        </w:rPr>
        <w:lastRenderedPageBreak/>
        <w:t>Содержание программы.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Эстетическое образование, приобщение подростков к сокровищнице мировой культуры и искусства – все это лишь необходимое условие для достижения </w:t>
      </w:r>
      <w:r w:rsidRPr="003E3D1B">
        <w:rPr>
          <w:rFonts w:eastAsia="Times New Roman"/>
          <w:i/>
          <w:iCs/>
          <w:sz w:val="28"/>
          <w:szCs w:val="28"/>
        </w:rPr>
        <w:t>главной цели эстетического воспитания</w:t>
      </w:r>
      <w:r w:rsidRPr="003E3D1B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i/>
          <w:iCs/>
          <w:sz w:val="28"/>
          <w:szCs w:val="28"/>
        </w:rPr>
        <w:t>–</w:t>
      </w:r>
      <w:r w:rsidRPr="003E3D1B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i/>
          <w:iCs/>
          <w:sz w:val="28"/>
          <w:szCs w:val="28"/>
        </w:rPr>
        <w:t>формирования</w:t>
      </w:r>
      <w:r w:rsidRPr="003E3D1B">
        <w:rPr>
          <w:rFonts w:eastAsia="Times New Roman"/>
          <w:sz w:val="28"/>
          <w:szCs w:val="28"/>
        </w:rPr>
        <w:t xml:space="preserve"> целостной личности, </w:t>
      </w:r>
      <w:r w:rsidRPr="003E3D1B">
        <w:rPr>
          <w:rFonts w:eastAsia="Times New Roman"/>
          <w:i/>
          <w:iCs/>
          <w:sz w:val="28"/>
          <w:szCs w:val="28"/>
        </w:rPr>
        <w:t>творчески развитой индивидуальности</w:t>
      </w:r>
      <w:r w:rsidRPr="003E3D1B">
        <w:rPr>
          <w:rFonts w:eastAsia="Times New Roman"/>
          <w:sz w:val="28"/>
          <w:szCs w:val="28"/>
        </w:rPr>
        <w:t>,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действующей по законам красоты.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Можно выделить следующие структурные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компоненты музыкального образования как вида эстетического воспитания</w:t>
      </w:r>
      <w:r w:rsidRPr="003E3D1B">
        <w:rPr>
          <w:rFonts w:eastAsia="Calibri"/>
          <w:sz w:val="28"/>
          <w:szCs w:val="28"/>
        </w:rPr>
        <w:t>: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– эстетическое образование, закладывающее теоретические и ценностные основы эстетической культуры личности;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–воспитание в художественно-практическом выражении, формирующее художественную культуру личности в единстве навыков, знаний, ценностных ориентации, вкусов;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– воспитание творческих потребностей и способностей, связанное с ним эстетическое самообразование и самовоспитание, ориентированные на самосовершенствование личности.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Особую значимость имеют так называемые конструктивные способности: индивидуальная экспрессия, интуитивное мышление, творческое воображение, видение проблем, преодоление стереотипов и др.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Эстетическое воспитание осуществляется на всех этапах возрастного развития личности. Чем раньше человек попадает в сферу целенаправленного эстетического воздействия, тем больше можно надеяться на его результативность. Взрослые и дети постоянно сталкиваются с эстетическими явлениями: в сфере духовной жизни, повседневного труда, общения с искусством и природой, в быту, в межличностном общении – везде прекрасное и безобразное, трагическое и комическое играют существенную роль. Роль эстетического воспитания в формировании творческой позиции состоит в том, что оно не только способствует развитию чувств, их обогащению, но и просвещает, обосновывает – рационально и эмоционально – необходимость творческого отношения к миру. Именно эстетическое воспитание показывает роль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  <w:sectPr w:rsidR="002F33AF" w:rsidRPr="003E3D1B">
          <w:headerReference w:type="default" r:id="rId9"/>
          <w:pgSz w:w="16840" w:h="11906" w:orient="landscape"/>
          <w:pgMar w:top="1440" w:right="1158" w:bottom="268" w:left="1140" w:header="0" w:footer="0" w:gutter="0"/>
          <w:cols w:space="720" w:equalWidth="0">
            <w:col w:w="14540"/>
          </w:cols>
        </w:sect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B54058" w:rsidRDefault="00013056" w:rsidP="003E3D1B">
      <w:pPr>
        <w:spacing w:line="360" w:lineRule="auto"/>
        <w:rPr>
          <w:rFonts w:eastAsia="Times New Roman"/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эстетических чу</w:t>
      </w:r>
      <w:proofErr w:type="gramStart"/>
      <w:r w:rsidRPr="003E3D1B">
        <w:rPr>
          <w:rFonts w:eastAsia="Times New Roman"/>
          <w:sz w:val="28"/>
          <w:szCs w:val="28"/>
        </w:rPr>
        <w:t xml:space="preserve">вств </w:t>
      </w:r>
      <w:r w:rsidR="003E3D1B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в ф</w:t>
      </w:r>
      <w:proofErr w:type="gramEnd"/>
      <w:r w:rsidRPr="003E3D1B">
        <w:rPr>
          <w:rFonts w:eastAsia="Times New Roman"/>
          <w:sz w:val="28"/>
          <w:szCs w:val="28"/>
        </w:rPr>
        <w:t>ормировании картины мира</w:t>
      </w:r>
      <w:r w:rsidR="00B54058">
        <w:rPr>
          <w:rFonts w:eastAsia="Times New Roman"/>
          <w:sz w:val="28"/>
          <w:szCs w:val="28"/>
        </w:rPr>
        <w:t>.</w:t>
      </w:r>
    </w:p>
    <w:p w:rsidR="002F33AF" w:rsidRPr="00B54058" w:rsidRDefault="00013056" w:rsidP="003E3D1B">
      <w:pPr>
        <w:spacing w:line="360" w:lineRule="auto"/>
        <w:rPr>
          <w:b/>
          <w:sz w:val="28"/>
          <w:szCs w:val="28"/>
        </w:rPr>
      </w:pPr>
      <w:r w:rsidRPr="00B54058">
        <w:rPr>
          <w:rFonts w:eastAsia="Times New Roman"/>
          <w:b/>
          <w:sz w:val="28"/>
          <w:szCs w:val="28"/>
        </w:rPr>
        <w:t>Цель программы:</w:t>
      </w:r>
    </w:p>
    <w:p w:rsidR="002F33AF" w:rsidRPr="00B54058" w:rsidRDefault="00013056" w:rsidP="00412C6F">
      <w:pPr>
        <w:pStyle w:val="a4"/>
        <w:numPr>
          <w:ilvl w:val="0"/>
          <w:numId w:val="7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воспитание здоровой, духовно-нравственной, социально-активной, интеллектуально-развитой, культурной личности подростка средствами сольного и ансамблевого музицирования;</w:t>
      </w:r>
    </w:p>
    <w:p w:rsidR="002F33AF" w:rsidRPr="00B54058" w:rsidRDefault="00013056" w:rsidP="00412C6F">
      <w:pPr>
        <w:pStyle w:val="a4"/>
        <w:numPr>
          <w:ilvl w:val="0"/>
          <w:numId w:val="7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развитие музыкальных и общих способностей  обучающихся,</w:t>
      </w:r>
      <w:r w:rsidR="007545FF">
        <w:rPr>
          <w:rFonts w:eastAsia="Times New Roman"/>
          <w:sz w:val="28"/>
          <w:szCs w:val="28"/>
        </w:rPr>
        <w:t xml:space="preserve"> </w:t>
      </w:r>
      <w:r w:rsidRPr="00B54058">
        <w:rPr>
          <w:rFonts w:eastAsia="Times New Roman"/>
          <w:sz w:val="28"/>
          <w:szCs w:val="28"/>
        </w:rPr>
        <w:t>формирование их эстетических взглядов и вкусов;</w:t>
      </w:r>
    </w:p>
    <w:p w:rsidR="002F33AF" w:rsidRPr="00B54058" w:rsidRDefault="00013056" w:rsidP="003E3D1B">
      <w:pPr>
        <w:spacing w:line="360" w:lineRule="auto"/>
        <w:rPr>
          <w:rFonts w:eastAsia="Wingdings"/>
          <w:sz w:val="28"/>
          <w:szCs w:val="28"/>
          <w:vertAlign w:val="superscript"/>
        </w:rPr>
      </w:pPr>
      <w:r w:rsidRPr="003E3D1B">
        <w:rPr>
          <w:rFonts w:eastAsia="Times New Roman"/>
          <w:sz w:val="28"/>
          <w:szCs w:val="28"/>
        </w:rPr>
        <w:t>воспитание и развитие музыкального слуха и голоса как основа для дальн</w:t>
      </w:r>
      <w:r w:rsidR="00B54058">
        <w:rPr>
          <w:rFonts w:eastAsia="Times New Roman"/>
          <w:sz w:val="28"/>
          <w:szCs w:val="28"/>
        </w:rPr>
        <w:t>ейшей творческой самореализации</w:t>
      </w:r>
      <w:r w:rsidRPr="003E3D1B">
        <w:rPr>
          <w:rFonts w:eastAsia="Times New Roman"/>
          <w:sz w:val="28"/>
          <w:szCs w:val="28"/>
        </w:rPr>
        <w:t>.</w:t>
      </w:r>
    </w:p>
    <w:p w:rsidR="002F33AF" w:rsidRPr="00B54058" w:rsidRDefault="00013056" w:rsidP="003E3D1B">
      <w:pPr>
        <w:spacing w:line="360" w:lineRule="auto"/>
        <w:rPr>
          <w:b/>
          <w:sz w:val="28"/>
          <w:szCs w:val="28"/>
        </w:rPr>
      </w:pPr>
      <w:r w:rsidRPr="00B54058">
        <w:rPr>
          <w:rFonts w:eastAsia="Times New Roman"/>
          <w:b/>
          <w:sz w:val="28"/>
          <w:szCs w:val="28"/>
        </w:rPr>
        <w:t>Задачи программы:</w:t>
      </w:r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развивать певческие навыки, полученные на уроках;</w:t>
      </w:r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знакомить с различными произведениями вокальной ансамблевой литературы, способствовать значительному расширению музыкального кругозора обучающихся и повышению их общего культурного уровня;</w:t>
      </w:r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развивать музыкально-художественную инициативность;</w:t>
      </w:r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proofErr w:type="gramStart"/>
      <w:r w:rsidRPr="00B54058">
        <w:rPr>
          <w:rFonts w:eastAsia="Times New Roman"/>
          <w:sz w:val="28"/>
          <w:szCs w:val="28"/>
        </w:rPr>
        <w:t>прививать детям любовь к ансамблевому пению и выработать потребность в систематическом коллективном музицировании, воспитание у обучающегося чувство ансамбля – умение слышать не только себя, но и партнера (осознание роли своей партии как части целого); развивать стремление к художественному единству в исполнении;</w:t>
      </w:r>
      <w:proofErr w:type="gramEnd"/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развивать и укреплять интерес к учебной деятельности;</w:t>
      </w:r>
    </w:p>
    <w:p w:rsidR="002F33AF" w:rsidRPr="00B54058" w:rsidRDefault="00013056" w:rsidP="00412C6F">
      <w:pPr>
        <w:pStyle w:val="a4"/>
        <w:numPr>
          <w:ilvl w:val="0"/>
          <w:numId w:val="8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B54058">
        <w:rPr>
          <w:rFonts w:eastAsia="Times New Roman"/>
          <w:sz w:val="28"/>
          <w:szCs w:val="28"/>
        </w:rPr>
        <w:t>организация учебно-воспитательной, творческой, концертной деятельности ребенка.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>Занятия музыкой</w:t>
      </w:r>
      <w:r w:rsidR="00B54058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 xml:space="preserve"> и самым доступным</w:t>
      </w:r>
      <w:r w:rsidR="00B54058">
        <w:rPr>
          <w:rFonts w:eastAsia="Times New Roman"/>
          <w:sz w:val="28"/>
          <w:szCs w:val="28"/>
        </w:rPr>
        <w:t xml:space="preserve"> её</w:t>
      </w:r>
      <w:r w:rsidRPr="003E3D1B">
        <w:rPr>
          <w:rFonts w:eastAsia="Times New Roman"/>
          <w:sz w:val="28"/>
          <w:szCs w:val="28"/>
        </w:rPr>
        <w:t xml:space="preserve"> видом – пением невозможно без чувств, невозможно только с использованием одного рацио - ибо для исполнения любой, простейшей мелодии юный вокалист активно использует органы чувств и восприятия: </w:t>
      </w:r>
      <w:proofErr w:type="spellStart"/>
      <w:r w:rsidRPr="003E3D1B">
        <w:rPr>
          <w:rFonts w:eastAsia="Times New Roman"/>
          <w:sz w:val="28"/>
          <w:szCs w:val="28"/>
        </w:rPr>
        <w:t>звуковысотный</w:t>
      </w:r>
      <w:proofErr w:type="spellEnd"/>
      <w:r w:rsidRPr="003E3D1B">
        <w:rPr>
          <w:rFonts w:eastAsia="Times New Roman"/>
          <w:sz w:val="28"/>
          <w:szCs w:val="28"/>
        </w:rPr>
        <w:t xml:space="preserve"> слух, метроритмическое чувство  одновременный слуховой анализ и собственно сам сложнейший </w:t>
      </w:r>
      <w:proofErr w:type="gramStart"/>
      <w:r w:rsidRPr="003E3D1B">
        <w:rPr>
          <w:rFonts w:eastAsia="Times New Roman"/>
          <w:sz w:val="28"/>
          <w:szCs w:val="28"/>
        </w:rPr>
        <w:t>психо-физический</w:t>
      </w:r>
      <w:proofErr w:type="gramEnd"/>
      <w:r w:rsidRPr="003E3D1B">
        <w:rPr>
          <w:rFonts w:eastAsia="Times New Roman"/>
          <w:sz w:val="28"/>
          <w:szCs w:val="28"/>
        </w:rPr>
        <w:t xml:space="preserve"> процесс звуковоспроизведения. 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Но не только: первая и главная коммуникативная функция музыки связана с развитием умения слушать и слышать.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Развитие звуковысотного слуха связано не только с развитием музыкальных способностей, но учит главному в любом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gramStart"/>
      <w:r w:rsidRPr="003E3D1B">
        <w:rPr>
          <w:rFonts w:eastAsia="Times New Roman"/>
          <w:sz w:val="28"/>
          <w:szCs w:val="28"/>
        </w:rPr>
        <w:t>диалоге</w:t>
      </w:r>
      <w:proofErr w:type="gramEnd"/>
      <w:r w:rsidRPr="003E3D1B">
        <w:rPr>
          <w:rFonts w:eastAsia="Times New Roman"/>
          <w:sz w:val="28"/>
          <w:szCs w:val="28"/>
        </w:rPr>
        <w:t xml:space="preserve">: как именно из изменений интонации, тональности, ритма, тембра и темпа складывается  </w:t>
      </w:r>
      <w:r w:rsidRPr="003E3D1B">
        <w:rPr>
          <w:rFonts w:eastAsia="Times New Roman"/>
          <w:i/>
          <w:iCs/>
          <w:sz w:val="28"/>
          <w:szCs w:val="28"/>
        </w:rPr>
        <w:t>мелодия души</w:t>
      </w:r>
      <w:r w:rsidRPr="003E3D1B">
        <w:rPr>
          <w:rFonts w:eastAsia="Times New Roman"/>
          <w:sz w:val="28"/>
          <w:szCs w:val="28"/>
        </w:rPr>
        <w:t xml:space="preserve"> – и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чужой, и своей; могут ли они звучать в унисон. Уже работа над ансамблевым унисоном - один из начальных этапов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gramStart"/>
      <w:r w:rsidRPr="003E3D1B">
        <w:rPr>
          <w:rFonts w:eastAsia="Times New Roman"/>
          <w:sz w:val="28"/>
          <w:szCs w:val="28"/>
        </w:rPr>
        <w:t>невозможна</w:t>
      </w:r>
      <w:proofErr w:type="gramEnd"/>
      <w:r w:rsidRPr="003E3D1B">
        <w:rPr>
          <w:rFonts w:eastAsia="Times New Roman"/>
          <w:sz w:val="28"/>
          <w:szCs w:val="28"/>
        </w:rPr>
        <w:t xml:space="preserve"> без максимальной самоотдачи всех членов коллектива, попытки доминировать разрушают все</w:t>
      </w:r>
    </w:p>
    <w:p w:rsidR="002F33AF" w:rsidRPr="00B54058" w:rsidRDefault="00013056" w:rsidP="003E3D1B">
      <w:pPr>
        <w:spacing w:line="360" w:lineRule="auto"/>
        <w:rPr>
          <w:color w:val="000000" w:themeColor="text1"/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«музыкальное строительство» гармонии и равновесия. </w:t>
      </w:r>
      <w:r w:rsidRPr="00B54058">
        <w:rPr>
          <w:rFonts w:eastAsia="Times New Roman"/>
          <w:color w:val="000000" w:themeColor="text1"/>
          <w:sz w:val="28"/>
          <w:szCs w:val="28"/>
        </w:rPr>
        <w:t xml:space="preserve">Важнейший результат </w:t>
      </w:r>
      <w:proofErr w:type="gramStart"/>
      <w:r w:rsidRPr="00B54058">
        <w:rPr>
          <w:rFonts w:eastAsia="Times New Roman"/>
          <w:color w:val="000000" w:themeColor="text1"/>
          <w:sz w:val="28"/>
          <w:szCs w:val="28"/>
        </w:rPr>
        <w:t>ансамблевого</w:t>
      </w:r>
      <w:proofErr w:type="gramEnd"/>
      <w:r w:rsidRPr="00B54058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B54058">
        <w:rPr>
          <w:rFonts w:eastAsia="Times New Roman"/>
          <w:color w:val="000000" w:themeColor="text1"/>
          <w:sz w:val="28"/>
          <w:szCs w:val="28"/>
        </w:rPr>
        <w:t>музицирования</w:t>
      </w:r>
      <w:proofErr w:type="spellEnd"/>
      <w:r w:rsidRPr="00B54058">
        <w:rPr>
          <w:rFonts w:eastAsia="Times New Roman"/>
          <w:color w:val="000000" w:themeColor="text1"/>
          <w:sz w:val="28"/>
          <w:szCs w:val="28"/>
        </w:rPr>
        <w:t xml:space="preserve"> – это</w:t>
      </w:r>
    </w:p>
    <w:p w:rsidR="002F33AF" w:rsidRPr="00B54058" w:rsidRDefault="00013056" w:rsidP="003E3D1B">
      <w:pPr>
        <w:spacing w:line="360" w:lineRule="auto"/>
        <w:rPr>
          <w:color w:val="000000" w:themeColor="text1"/>
          <w:sz w:val="28"/>
          <w:szCs w:val="28"/>
        </w:rPr>
      </w:pPr>
      <w:r w:rsidRPr="00B54058">
        <w:rPr>
          <w:rFonts w:eastAsia="Times New Roman"/>
          <w:color w:val="000000" w:themeColor="text1"/>
          <w:sz w:val="28"/>
          <w:szCs w:val="28"/>
        </w:rPr>
        <w:t xml:space="preserve">социализация </w:t>
      </w:r>
      <w:proofErr w:type="gramStart"/>
      <w:r w:rsidRPr="00B54058">
        <w:rPr>
          <w:rFonts w:eastAsia="Times New Roman"/>
          <w:color w:val="000000" w:themeColor="text1"/>
          <w:sz w:val="28"/>
          <w:szCs w:val="28"/>
        </w:rPr>
        <w:t>ребенка</w:t>
      </w:r>
      <w:proofErr w:type="gramEnd"/>
      <w:r w:rsidRPr="00B54058">
        <w:rPr>
          <w:rFonts w:eastAsia="Times New Roman"/>
          <w:color w:val="000000" w:themeColor="text1"/>
          <w:sz w:val="28"/>
          <w:szCs w:val="28"/>
        </w:rPr>
        <w:t xml:space="preserve"> дающая опыт построения отношений на позитивной основе в</w:t>
      </w:r>
      <w:r w:rsidR="00B54058" w:rsidRPr="00B54058">
        <w:rPr>
          <w:color w:val="000000" w:themeColor="text1"/>
          <w:sz w:val="28"/>
          <w:szCs w:val="28"/>
        </w:rPr>
        <w:t xml:space="preserve"> </w:t>
      </w:r>
      <w:r w:rsidR="00B54058" w:rsidRPr="00B54058">
        <w:rPr>
          <w:rFonts w:eastAsia="Times New Roman"/>
          <w:color w:val="000000" w:themeColor="text1"/>
          <w:sz w:val="28"/>
          <w:szCs w:val="28"/>
        </w:rPr>
        <w:t>совместном со-</w:t>
      </w:r>
      <w:r w:rsidRPr="00B54058">
        <w:rPr>
          <w:rFonts w:eastAsia="Times New Roman"/>
          <w:color w:val="000000" w:themeColor="text1"/>
          <w:sz w:val="28"/>
          <w:szCs w:val="28"/>
        </w:rPr>
        <w:t>творчестве. Живая творческая практика способствует развитию таких черт личности, как эмоциональная</w:t>
      </w:r>
      <w:r w:rsidR="00B54058" w:rsidRPr="00B54058">
        <w:rPr>
          <w:color w:val="000000" w:themeColor="text1"/>
          <w:sz w:val="28"/>
          <w:szCs w:val="28"/>
        </w:rPr>
        <w:t xml:space="preserve"> </w:t>
      </w:r>
      <w:r w:rsidRPr="00B54058">
        <w:rPr>
          <w:rFonts w:eastAsia="Times New Roman"/>
          <w:color w:val="000000" w:themeColor="text1"/>
          <w:sz w:val="28"/>
          <w:szCs w:val="28"/>
        </w:rPr>
        <w:t>открытость, воспитание воли, умение строить отношения в группе.</w:t>
      </w:r>
    </w:p>
    <w:p w:rsidR="002F33AF" w:rsidRPr="00B54058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Если</w:t>
      </w:r>
      <w:r w:rsidRPr="003E3D1B">
        <w:rPr>
          <w:rFonts w:eastAsia="Times New Roman"/>
          <w:sz w:val="28"/>
          <w:szCs w:val="28"/>
        </w:rPr>
        <w:tab/>
        <w:t>же</w:t>
      </w:r>
      <w:r w:rsidRPr="003E3D1B">
        <w:rPr>
          <w:rFonts w:eastAsia="Times New Roman"/>
          <w:sz w:val="28"/>
          <w:szCs w:val="28"/>
        </w:rPr>
        <w:tab/>
        <w:t>говорить</w:t>
      </w:r>
      <w:r w:rsidRPr="003E3D1B">
        <w:rPr>
          <w:rFonts w:eastAsia="Times New Roman"/>
          <w:sz w:val="28"/>
          <w:szCs w:val="28"/>
        </w:rPr>
        <w:tab/>
        <w:t>о</w:t>
      </w:r>
      <w:r w:rsidRPr="003E3D1B">
        <w:rPr>
          <w:rFonts w:eastAsia="Times New Roman"/>
          <w:sz w:val="28"/>
          <w:szCs w:val="28"/>
        </w:rPr>
        <w:tab/>
        <w:t>развитии</w:t>
      </w:r>
      <w:r w:rsidRPr="003E3D1B">
        <w:rPr>
          <w:rFonts w:eastAsia="Times New Roman"/>
          <w:sz w:val="28"/>
          <w:szCs w:val="28"/>
        </w:rPr>
        <w:tab/>
        <w:t>мышления,</w:t>
      </w:r>
      <w:r w:rsidRPr="003E3D1B">
        <w:rPr>
          <w:rFonts w:eastAsia="Times New Roman"/>
          <w:sz w:val="28"/>
          <w:szCs w:val="28"/>
        </w:rPr>
        <w:tab/>
        <w:t>то</w:t>
      </w:r>
      <w:r w:rsidRPr="003E3D1B">
        <w:rPr>
          <w:sz w:val="28"/>
          <w:szCs w:val="28"/>
        </w:rPr>
        <w:tab/>
      </w:r>
      <w:r w:rsidRPr="003E3D1B">
        <w:rPr>
          <w:rFonts w:eastAsia="Times New Roman"/>
          <w:sz w:val="28"/>
          <w:szCs w:val="28"/>
        </w:rPr>
        <w:t>общеизвестно</w:t>
      </w:r>
      <w:r w:rsidR="00B54058">
        <w:rPr>
          <w:rFonts w:eastAsia="Times New Roman"/>
          <w:sz w:val="28"/>
          <w:szCs w:val="28"/>
        </w:rPr>
        <w:t>е</w:t>
      </w:r>
      <w:r w:rsidR="00B54058">
        <w:rPr>
          <w:rFonts w:eastAsia="Times New Roman"/>
          <w:sz w:val="28"/>
          <w:szCs w:val="28"/>
        </w:rPr>
        <w:tab/>
        <w:t>хорошо</w:t>
      </w:r>
      <w:r w:rsidR="00B54058">
        <w:rPr>
          <w:rFonts w:eastAsia="Times New Roman"/>
          <w:sz w:val="28"/>
          <w:szCs w:val="28"/>
        </w:rPr>
        <w:tab/>
        <w:t>развитое</w:t>
      </w:r>
      <w:r w:rsidR="00B54058">
        <w:rPr>
          <w:rFonts w:eastAsia="Times New Roman"/>
          <w:sz w:val="28"/>
          <w:szCs w:val="28"/>
        </w:rPr>
        <w:tab/>
        <w:t>воображение</w:t>
      </w:r>
      <w:r w:rsidR="00B54058">
        <w:rPr>
          <w:rFonts w:eastAsia="Times New Roman"/>
          <w:sz w:val="28"/>
          <w:szCs w:val="28"/>
        </w:rPr>
        <w:tab/>
        <w:t xml:space="preserve">и </w:t>
      </w:r>
      <w:r w:rsidRPr="003E3D1B">
        <w:rPr>
          <w:rFonts w:eastAsia="Times New Roman"/>
          <w:sz w:val="28"/>
          <w:szCs w:val="28"/>
        </w:rPr>
        <w:t>образное</w:t>
      </w:r>
      <w:r w:rsidR="00B54058">
        <w:rPr>
          <w:sz w:val="28"/>
          <w:szCs w:val="28"/>
        </w:rPr>
        <w:t xml:space="preserve">  </w:t>
      </w:r>
      <w:r w:rsidRPr="003E3D1B">
        <w:rPr>
          <w:rFonts w:eastAsia="Times New Roman"/>
          <w:sz w:val="28"/>
          <w:szCs w:val="28"/>
        </w:rPr>
        <w:t xml:space="preserve">мышление юных музыкантов соседствует с аналитическим и рациональным мышлением: </w:t>
      </w:r>
      <w:r w:rsidRPr="00B54058">
        <w:rPr>
          <w:rFonts w:eastAsia="Times New Roman"/>
          <w:sz w:val="28"/>
          <w:szCs w:val="28"/>
        </w:rPr>
        <w:t xml:space="preserve">при качественном исполнении музыкального произведения ученики </w:t>
      </w:r>
      <w:proofErr w:type="gramStart"/>
      <w:r w:rsidRPr="00B54058">
        <w:rPr>
          <w:rFonts w:eastAsia="Times New Roman"/>
          <w:sz w:val="28"/>
          <w:szCs w:val="28"/>
        </w:rPr>
        <w:t>находятся</w:t>
      </w:r>
      <w:proofErr w:type="gramEnd"/>
      <w:r w:rsidRPr="00B54058">
        <w:rPr>
          <w:rFonts w:eastAsia="Times New Roman"/>
          <w:sz w:val="28"/>
          <w:szCs w:val="28"/>
        </w:rPr>
        <w:t xml:space="preserve"> словно в нескольких временных пространствах: одновременно контролируют уже созданный результат, внутренне «предслышат будущий» и творят настоящий, соотнося такие параметры в построении музыкальной формы как динамика развития, темп, свой тембральный вклад в </w:t>
      </w:r>
      <w:proofErr w:type="gramStart"/>
      <w:r w:rsidRPr="00B54058">
        <w:rPr>
          <w:rFonts w:eastAsia="Times New Roman"/>
          <w:sz w:val="28"/>
          <w:szCs w:val="28"/>
        </w:rPr>
        <w:t>общем</w:t>
      </w:r>
      <w:proofErr w:type="gramEnd"/>
      <w:r w:rsidRPr="00B54058">
        <w:rPr>
          <w:rFonts w:eastAsia="Times New Roman"/>
          <w:sz w:val="28"/>
          <w:szCs w:val="28"/>
        </w:rPr>
        <w:t xml:space="preserve"> ансамбле и другие.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 xml:space="preserve">Постижение языка музыки помогает скорейшей адаптации в других знаковых системах. </w:t>
      </w:r>
      <w:proofErr w:type="gramStart"/>
      <w:r w:rsidRPr="003E3D1B">
        <w:rPr>
          <w:rFonts w:eastAsia="Times New Roman"/>
          <w:sz w:val="28"/>
          <w:szCs w:val="28"/>
        </w:rPr>
        <w:t xml:space="preserve">В развитии </w:t>
      </w:r>
      <w:r w:rsidRPr="003E3D1B">
        <w:rPr>
          <w:rFonts w:eastAsia="Times New Roman"/>
          <w:i/>
          <w:iCs/>
          <w:sz w:val="28"/>
          <w:szCs w:val="28"/>
        </w:rPr>
        <w:t>языкового</w:t>
      </w:r>
      <w:r w:rsidRPr="003E3D1B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i/>
          <w:iCs/>
          <w:sz w:val="28"/>
          <w:szCs w:val="28"/>
        </w:rPr>
        <w:t xml:space="preserve">чутья </w:t>
      </w:r>
      <w:r w:rsidRPr="003E3D1B">
        <w:rPr>
          <w:rFonts w:eastAsia="Times New Roman"/>
          <w:sz w:val="28"/>
          <w:szCs w:val="28"/>
        </w:rPr>
        <w:t>как особого человеческого таланта музыка всегда была необходимым помощником: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ведь,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она тоже использует</w:t>
      </w:r>
      <w:r w:rsidRPr="003E3D1B">
        <w:rPr>
          <w:rFonts w:eastAsia="Times New Roman"/>
          <w:i/>
          <w:iCs/>
          <w:sz w:val="28"/>
          <w:szCs w:val="28"/>
        </w:rPr>
        <w:t xml:space="preserve"> </w:t>
      </w:r>
      <w:r w:rsidRPr="003E3D1B">
        <w:rPr>
          <w:rFonts w:eastAsia="Times New Roman"/>
          <w:sz w:val="28"/>
          <w:szCs w:val="28"/>
        </w:rPr>
        <w:t>структуры, связанные с любым языком: фразы, предложения; у неѐ есть свои многоточия, запятые, точки, восклицательные и вопросительные знаки.</w:t>
      </w:r>
      <w:proofErr w:type="gramEnd"/>
      <w:r w:rsidRPr="003E3D1B">
        <w:rPr>
          <w:rFonts w:eastAsia="Times New Roman"/>
          <w:sz w:val="28"/>
          <w:szCs w:val="28"/>
        </w:rPr>
        <w:t xml:space="preserve"> Этот вид искусства помогал через выразительность интонации вылепить рельефность образов и развил «чувство языка» у таких знаменитых литераторов-меломанов как Тургенев и Стендаль, Борис Пастернак и Лев Толстой, Жан-Жак Руссо и </w:t>
      </w:r>
      <w:proofErr w:type="spellStart"/>
      <w:r w:rsidRPr="003E3D1B">
        <w:rPr>
          <w:rFonts w:eastAsia="Times New Roman"/>
          <w:sz w:val="28"/>
          <w:szCs w:val="28"/>
        </w:rPr>
        <w:t>Ромен</w:t>
      </w:r>
      <w:proofErr w:type="spellEnd"/>
      <w:r w:rsidRPr="003E3D1B">
        <w:rPr>
          <w:rFonts w:eastAsia="Times New Roman"/>
          <w:sz w:val="28"/>
          <w:szCs w:val="28"/>
        </w:rPr>
        <w:t xml:space="preserve"> Роллан.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Общеизвестно, что занимающиеся музыкой быстрее и эффективнее осваивают иностранные языки, так как при вокальной работе широко используется запоминание текста на слух как метод развития фонетической памяти. Вот почему юные певцы более успешны в любом из языков.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Центральным звеном эстетического сознания является эстетический идеал. То есть, это представление о совершенной красоте в природе, обществе, человеке, труде и искусстве. Для младших подростков характерна неустойчивость представлений об эстетическом идеале. А. К. Дремов дает следующее определение: «Эстетический вкус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– это способность непосредственно, по впечатлению, без особого анализа чувствовать, отличать подлинно прекрасное, подлинные эстетические достоинства явлений природы, общественной жизни и искусства». Эстетический вкус формируется у человека в течение многих лет, в период становления личности.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Достижение эстетического идеала в жизни </w:t>
      </w:r>
      <w:proofErr w:type="gramStart"/>
      <w:r w:rsidRPr="003E3D1B">
        <w:rPr>
          <w:rFonts w:eastAsia="Times New Roman"/>
          <w:sz w:val="28"/>
          <w:szCs w:val="28"/>
        </w:rPr>
        <w:t>происходит</w:t>
      </w:r>
      <w:proofErr w:type="gramEnd"/>
      <w:r w:rsidRPr="003E3D1B">
        <w:rPr>
          <w:rFonts w:eastAsia="Times New Roman"/>
          <w:sz w:val="28"/>
          <w:szCs w:val="28"/>
        </w:rPr>
        <w:t xml:space="preserve"> в том числе и благодаря открытости и наличию позитивного опыта творчества. Без ощущения счастья, принятия, воспитания самоуважения и взаимоуважения личность</w:t>
      </w:r>
      <w:r w:rsidRPr="003E3D1B">
        <w:rPr>
          <w:rFonts w:eastAsia="Calibri"/>
          <w:sz w:val="28"/>
          <w:szCs w:val="28"/>
        </w:rPr>
        <w:t>,</w:t>
      </w:r>
      <w:r w:rsidRPr="003E3D1B">
        <w:rPr>
          <w:rFonts w:eastAsia="Times New Roman"/>
          <w:sz w:val="28"/>
          <w:szCs w:val="28"/>
        </w:rPr>
        <w:t xml:space="preserve"> вобравшая общечеловеческие ценности, обладающая «культурой достоинства», способная преображать себя, мир своей любовью, творчеством.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>Поэтому программа предполагает использование методов арт-педагогики, включающих использование игрового начала, элементов ритмики и методов психологической разгрузки, направленных на борьбу с зажатостью – психологической и физической. Урочную и внеурочную деятельность объединяет общая методологическая направленность на практико-ориентированные формы обучения, такие как: системно-деятельностный подход, дифференцированный и личностно-ориентированный подход, метод проблемного обучения, информационно-коммуникативные и здоровье сберегающие технологии</w:t>
      </w:r>
      <w:r w:rsidR="007545FF">
        <w:rPr>
          <w:rFonts w:eastAsia="Times New Roman"/>
          <w:sz w:val="28"/>
          <w:szCs w:val="28"/>
        </w:rPr>
        <w:t xml:space="preserve">. Кроме </w:t>
      </w:r>
      <w:proofErr w:type="gramStart"/>
      <w:r w:rsidR="007545FF">
        <w:rPr>
          <w:rFonts w:eastAsia="Times New Roman"/>
          <w:sz w:val="28"/>
          <w:szCs w:val="28"/>
        </w:rPr>
        <w:t>общепедагогических</w:t>
      </w:r>
      <w:proofErr w:type="gramEnd"/>
      <w:r w:rsidR="007545FF">
        <w:rPr>
          <w:rFonts w:eastAsia="Times New Roman"/>
          <w:sz w:val="28"/>
          <w:szCs w:val="28"/>
        </w:rPr>
        <w:t xml:space="preserve">, </w:t>
      </w:r>
      <w:r w:rsidRPr="003E3D1B">
        <w:rPr>
          <w:rFonts w:eastAsia="Times New Roman"/>
          <w:sz w:val="28"/>
          <w:szCs w:val="28"/>
        </w:rPr>
        <w:t>включает методы, связанные со спецификой предмета: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художественного, нравственно-эстетического познания музыки;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эмоциональной драматургии;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интонационно-стилевого постижения музыки;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художественного контекста;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междисциплинарных взаимодействий;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метод концентричности организации музыкального материала;</w:t>
      </w:r>
    </w:p>
    <w:p w:rsidR="002F33AF" w:rsidRPr="00B54058" w:rsidRDefault="00013056" w:rsidP="00412C6F">
      <w:pPr>
        <w:pStyle w:val="a4"/>
        <w:numPr>
          <w:ilvl w:val="0"/>
          <w:numId w:val="9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использование игровых форм.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Арт-педагогика </w:t>
      </w:r>
      <w:proofErr w:type="gramStart"/>
      <w:r w:rsidRPr="003E3D1B">
        <w:rPr>
          <w:rFonts w:eastAsia="Times New Roman"/>
          <w:sz w:val="28"/>
          <w:szCs w:val="28"/>
        </w:rPr>
        <w:t>связана</w:t>
      </w:r>
      <w:proofErr w:type="gramEnd"/>
      <w:r w:rsidRPr="003E3D1B">
        <w:rPr>
          <w:rFonts w:eastAsia="Times New Roman"/>
          <w:sz w:val="28"/>
          <w:szCs w:val="28"/>
        </w:rPr>
        <w:t xml:space="preserve"> непосредственно </w:t>
      </w:r>
      <w:r w:rsidRPr="003E3D1B">
        <w:rPr>
          <w:rFonts w:eastAsia="Calibri"/>
          <w:sz w:val="28"/>
          <w:szCs w:val="28"/>
        </w:rPr>
        <w:t>и с</w:t>
      </w:r>
      <w:r w:rsidRPr="003E3D1B">
        <w:rPr>
          <w:rFonts w:eastAsia="Times New Roman"/>
          <w:sz w:val="28"/>
          <w:szCs w:val="28"/>
        </w:rPr>
        <w:t xml:space="preserve"> </w:t>
      </w:r>
      <w:r w:rsidRPr="003E3D1B">
        <w:rPr>
          <w:rFonts w:eastAsia="Times New Roman"/>
          <w:i/>
          <w:iCs/>
          <w:sz w:val="28"/>
          <w:szCs w:val="28"/>
        </w:rPr>
        <w:t>программой здоровье сбережения и здоровье созидания</w:t>
      </w:r>
      <w:r w:rsidRPr="003E3D1B">
        <w:rPr>
          <w:rFonts w:eastAsia="Calibri"/>
          <w:sz w:val="28"/>
          <w:szCs w:val="28"/>
        </w:rPr>
        <w:t>.</w:t>
      </w:r>
      <w:r w:rsidRPr="003E3D1B">
        <w:rPr>
          <w:rFonts w:eastAsia="Times New Roman"/>
          <w:sz w:val="28"/>
          <w:szCs w:val="28"/>
        </w:rPr>
        <w:t xml:space="preserve"> На всех возрастных этапах происходит процесс постановки детского голоса (речевого и певческого) и укрепления певческого </w:t>
      </w:r>
      <w:proofErr w:type="gramStart"/>
      <w:r w:rsidRPr="003E3D1B">
        <w:rPr>
          <w:rFonts w:eastAsia="Times New Roman"/>
          <w:sz w:val="28"/>
          <w:szCs w:val="28"/>
        </w:rPr>
        <w:t>аппарата</w:t>
      </w:r>
      <w:proofErr w:type="gramEnd"/>
      <w:r w:rsidRPr="003E3D1B">
        <w:rPr>
          <w:rFonts w:eastAsia="Times New Roman"/>
          <w:sz w:val="28"/>
          <w:szCs w:val="28"/>
        </w:rPr>
        <w:t xml:space="preserve"> как и необходимого условия для полноценного развития вокальных данных. Координация голоса и слуха, развитие метроритмического чувства – неотъемлимая часть вокально – хоровых и ансамблевых занятий. </w:t>
      </w:r>
      <w:proofErr w:type="gramStart"/>
      <w:r w:rsidRPr="003E3D1B">
        <w:rPr>
          <w:rFonts w:eastAsia="Times New Roman"/>
          <w:sz w:val="28"/>
          <w:szCs w:val="28"/>
        </w:rPr>
        <w:t>Программа опирается на предшествующий опыт русских музыкантов и педагогов (М.И. Глинка, А.Е. Варламов, А.М. Маслов, Н. Дилецкий и др.), а также на достижения современных педагогов-хормейстеров (В.Г. Соколов, В.С. Попов, Т.А. Жданова, Г.П. Стулова и др.), благодаря которому становится возможным решение задач и достижение поставленных целей</w:t>
      </w:r>
      <w:proofErr w:type="gramEnd"/>
    </w:p>
    <w:p w:rsidR="002F33AF" w:rsidRPr="003E3D1B" w:rsidRDefault="002F33AF" w:rsidP="003E3D1B">
      <w:pPr>
        <w:spacing w:line="360" w:lineRule="auto"/>
        <w:rPr>
          <w:sz w:val="28"/>
          <w:szCs w:val="28"/>
        </w:rPr>
        <w:sectPr w:rsidR="002F33AF" w:rsidRPr="003E3D1B">
          <w:pgSz w:w="16840" w:h="11906" w:orient="landscape"/>
          <w:pgMar w:top="1440" w:right="1118" w:bottom="472" w:left="1140" w:header="0" w:footer="0" w:gutter="0"/>
          <w:cols w:space="720" w:equalWidth="0">
            <w:col w:w="14580"/>
          </w:cols>
        </w:sect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данной программы. Воспитание вокальных навыков в традициях русской вокальной школы связывает предлагаемую программу с имеющимися разработками в данной области.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Еще древние знали, что музыкальные звуки имеют громадную силу в духовном мире и оказывают влияние на живую природу. Музыка рассматривалась как сила, которая может гармонизовать не только сознание человека, но и его тело. Петь в любом случае полез</w:t>
      </w:r>
      <w:r w:rsidR="00B54058">
        <w:rPr>
          <w:rFonts w:eastAsia="Times New Roman"/>
          <w:sz w:val="28"/>
          <w:szCs w:val="28"/>
        </w:rPr>
        <w:t xml:space="preserve">но, даже если вы поете мимо нот - </w:t>
      </w:r>
      <w:r w:rsidRPr="003E3D1B">
        <w:rPr>
          <w:rFonts w:eastAsia="Times New Roman"/>
          <w:sz w:val="28"/>
          <w:szCs w:val="28"/>
        </w:rPr>
        <w:t>это одно из самых действенных средств снятия стресса, так как происходит выплескивание накопленного напряжения, вырабатывается эндорфин – отсюда ощущение радости, повышенного жизненного тонуса.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gramStart"/>
      <w:r w:rsidRPr="003E3D1B">
        <w:rPr>
          <w:rFonts w:eastAsia="Times New Roman"/>
          <w:sz w:val="28"/>
          <w:szCs w:val="28"/>
        </w:rPr>
        <w:t>Известно, что когда человек поет, только 20% звука направляется во внешнее пространство, а 80% – внутрь, в наш организм, заставляя более интенсивно работать все органы; обертоны воздействуют на мозг, повышая общий иммунитет поющего</w:t>
      </w:r>
      <w:r w:rsidRPr="003E3D1B">
        <w:rPr>
          <w:rFonts w:eastAsia="Calibri"/>
          <w:sz w:val="28"/>
          <w:szCs w:val="28"/>
        </w:rPr>
        <w:t>:</w:t>
      </w:r>
      <w:r w:rsidRPr="003E3D1B">
        <w:rPr>
          <w:rFonts w:eastAsia="Times New Roman"/>
          <w:sz w:val="28"/>
          <w:szCs w:val="28"/>
        </w:rPr>
        <w:t xml:space="preserve"> эти дети значительно меньше подвержены простудным заболеваниям, вибрации в целом благотворно влияют на здоровье, они как бы пронизывают организм поющего, способствуя очищению клеток и их регенерации.</w:t>
      </w:r>
      <w:proofErr w:type="gramEnd"/>
      <w:r w:rsidRPr="003E3D1B">
        <w:rPr>
          <w:rFonts w:eastAsia="Times New Roman"/>
          <w:sz w:val="28"/>
          <w:szCs w:val="28"/>
        </w:rPr>
        <w:t xml:space="preserve"> Колебания человеческого голоса также улучшают кровообращение: высокие частоты благоприятствуют микроциркуляции крови в капиллярах, а низкие – ее току в артериях и венах. А еще пение улучшает дикцию, является испытанным методом борьбы с заиканием.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B54058" w:rsidRDefault="00B54058" w:rsidP="003E3D1B">
      <w:pPr>
        <w:spacing w:line="360" w:lineRule="auto"/>
        <w:rPr>
          <w:rFonts w:eastAsia="Times New Roman"/>
          <w:sz w:val="28"/>
          <w:szCs w:val="28"/>
        </w:rPr>
        <w:sectPr w:rsidR="00B54058">
          <w:pgSz w:w="16840" w:h="11906" w:orient="landscape"/>
          <w:pgMar w:top="1440" w:right="1138" w:bottom="869" w:left="1140" w:header="0" w:footer="0" w:gutter="0"/>
          <w:cols w:space="720" w:equalWidth="0">
            <w:col w:w="14560"/>
          </w:cols>
        </w:sectPr>
      </w:pPr>
    </w:p>
    <w:p w:rsidR="002F33AF" w:rsidRPr="00B54058" w:rsidRDefault="00013056" w:rsidP="00B54058">
      <w:pPr>
        <w:spacing w:line="360" w:lineRule="auto"/>
        <w:jc w:val="center"/>
        <w:rPr>
          <w:b/>
          <w:sz w:val="28"/>
          <w:szCs w:val="28"/>
        </w:rPr>
      </w:pPr>
      <w:r w:rsidRPr="00B54058">
        <w:rPr>
          <w:rFonts w:eastAsia="Times New Roman"/>
          <w:b/>
          <w:sz w:val="28"/>
          <w:szCs w:val="28"/>
        </w:rPr>
        <w:lastRenderedPageBreak/>
        <w:t xml:space="preserve">Планируемые личностные, </w:t>
      </w:r>
      <w:proofErr w:type="spellStart"/>
      <w:r w:rsidRPr="00B54058">
        <w:rPr>
          <w:rFonts w:eastAsia="Times New Roman"/>
          <w:b/>
          <w:sz w:val="28"/>
          <w:szCs w:val="28"/>
        </w:rPr>
        <w:t>метапредметные</w:t>
      </w:r>
      <w:proofErr w:type="spellEnd"/>
      <w:r w:rsidRPr="00B54058">
        <w:rPr>
          <w:rFonts w:eastAsia="Times New Roman"/>
          <w:b/>
          <w:sz w:val="28"/>
          <w:szCs w:val="28"/>
        </w:rPr>
        <w:t xml:space="preserve"> и предметные результаты освоения курса вокального ансамбля.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  <w:u w:val="single"/>
        </w:rPr>
        <w:t>Личностными</w:t>
      </w:r>
      <w:r w:rsidRPr="003E3D1B">
        <w:rPr>
          <w:rFonts w:eastAsia="Times New Roman"/>
          <w:sz w:val="28"/>
          <w:szCs w:val="28"/>
        </w:rPr>
        <w:t xml:space="preserve"> результатами освоения программы являются: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расширение представлений и формирование целостного представления о картине современного музыкального мира;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развитие музыкально-эстетического чувства, проявляющегося в эмоционально-ценностном, заинтересованном отношении к музыке во всем многообразии ее стилей, форм и жанров;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совершенствование художественного вкуса, устойчивых предпочтений в области эстетически ценных произведений музыкального искусства;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овладение художественными умениями и навыками в процессе продуктивной муз</w:t>
      </w:r>
      <w:r w:rsidR="00B54058" w:rsidRPr="00B54058">
        <w:rPr>
          <w:rFonts w:eastAsia="Times New Roman"/>
          <w:sz w:val="28"/>
          <w:szCs w:val="28"/>
        </w:rPr>
        <w:t xml:space="preserve">ыкально-творческой деятельности; </w:t>
      </w:r>
      <w:r w:rsidRPr="00B54058">
        <w:rPr>
          <w:rFonts w:eastAsia="Times New Roman"/>
          <w:sz w:val="28"/>
          <w:szCs w:val="28"/>
        </w:rPr>
        <w:t>наличие и дальнейшее развитие определенного уровня развития общих музыкальных способностей, включая образное и ассоциативное мышление, творческое воображение;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 xml:space="preserve">формирование адекватной позитивной самооценки и </w:t>
      </w:r>
      <w:proofErr w:type="gramStart"/>
      <w:r w:rsidRPr="00B54058">
        <w:rPr>
          <w:rFonts w:eastAsia="Times New Roman"/>
          <w:sz w:val="28"/>
          <w:szCs w:val="28"/>
        </w:rPr>
        <w:t>Я-концепции</w:t>
      </w:r>
      <w:proofErr w:type="gramEnd"/>
      <w:r w:rsidRPr="00B54058">
        <w:rPr>
          <w:rFonts w:eastAsia="Times New Roman"/>
          <w:sz w:val="28"/>
          <w:szCs w:val="28"/>
        </w:rPr>
        <w:t>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приобретение устойчивых навыков самостоятельной, целенаправленной и содержательной музыкально-учебной деятельности, в частности - в сфере вокального исполнительства;</w:t>
      </w:r>
    </w:p>
    <w:p w:rsidR="002F33AF" w:rsidRPr="00B54058" w:rsidRDefault="00013056" w:rsidP="00412C6F">
      <w:pPr>
        <w:pStyle w:val="a4"/>
        <w:numPr>
          <w:ilvl w:val="0"/>
          <w:numId w:val="10"/>
        </w:numPr>
        <w:spacing w:line="360" w:lineRule="auto"/>
        <w:rPr>
          <w:rFonts w:eastAsia="Symbol"/>
          <w:sz w:val="28"/>
          <w:szCs w:val="28"/>
        </w:rPr>
      </w:pPr>
      <w:r w:rsidRPr="00B54058">
        <w:rPr>
          <w:rFonts w:eastAsia="Times New Roman"/>
          <w:sz w:val="28"/>
          <w:szCs w:val="28"/>
        </w:rPr>
        <w:t>совершенствование умения сотрудничать в ходе реализации коллективных творческих проектов, решать коллективно и индивидуально различные музыкально-творческие задачи.</w:t>
      </w:r>
    </w:p>
    <w:p w:rsidR="002F33AF" w:rsidRDefault="002F33AF" w:rsidP="003E3D1B">
      <w:pPr>
        <w:spacing w:line="360" w:lineRule="auto"/>
        <w:rPr>
          <w:sz w:val="28"/>
          <w:szCs w:val="28"/>
        </w:rPr>
      </w:pPr>
    </w:p>
    <w:p w:rsidR="00B54058" w:rsidRDefault="00B54058" w:rsidP="003E3D1B">
      <w:pPr>
        <w:spacing w:line="360" w:lineRule="auto"/>
        <w:rPr>
          <w:sz w:val="28"/>
          <w:szCs w:val="28"/>
        </w:rPr>
      </w:pPr>
    </w:p>
    <w:p w:rsidR="00B54058" w:rsidRDefault="00B54058" w:rsidP="003E3D1B">
      <w:pPr>
        <w:spacing w:line="360" w:lineRule="auto"/>
        <w:rPr>
          <w:sz w:val="28"/>
          <w:szCs w:val="28"/>
        </w:rPr>
      </w:pPr>
    </w:p>
    <w:p w:rsidR="00B54058" w:rsidRPr="003E3D1B" w:rsidRDefault="00B54058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spellStart"/>
      <w:r w:rsidRPr="001775CB">
        <w:rPr>
          <w:rFonts w:eastAsia="Times New Roman"/>
          <w:sz w:val="28"/>
          <w:szCs w:val="28"/>
          <w:u w:val="single"/>
        </w:rPr>
        <w:t>Метапредметные</w:t>
      </w:r>
      <w:proofErr w:type="spellEnd"/>
      <w:r w:rsidRPr="003E3D1B">
        <w:rPr>
          <w:rFonts w:eastAsia="Times New Roman"/>
          <w:sz w:val="28"/>
          <w:szCs w:val="28"/>
        </w:rPr>
        <w:t xml:space="preserve"> результаты освоения программы подразумевают:</w:t>
      </w:r>
    </w:p>
    <w:p w:rsidR="002F33AF" w:rsidRPr="001775CB" w:rsidRDefault="001775CB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р</w:t>
      </w:r>
      <w:r w:rsidR="00013056" w:rsidRPr="001775CB">
        <w:rPr>
          <w:rFonts w:eastAsia="Times New Roman"/>
          <w:sz w:val="28"/>
          <w:szCs w:val="28"/>
        </w:rPr>
        <w:t xml:space="preserve">азвитие умения анализировать результаты собственной творческой деятельности и вносить необходимые коррективы для достижения запланированных результатов </w:t>
      </w:r>
      <w:proofErr w:type="gramStart"/>
      <w:r w:rsidR="00013056" w:rsidRPr="001775CB">
        <w:rPr>
          <w:rFonts w:eastAsia="Times New Roman"/>
          <w:sz w:val="28"/>
          <w:szCs w:val="28"/>
        </w:rPr>
        <w:t xml:space="preserve">( </w:t>
      </w:r>
      <w:proofErr w:type="gramEnd"/>
      <w:r w:rsidR="00013056" w:rsidRPr="001775CB">
        <w:rPr>
          <w:rFonts w:eastAsia="Times New Roman"/>
          <w:sz w:val="28"/>
          <w:szCs w:val="28"/>
        </w:rPr>
        <w:t>на основе слухового анализа);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проявление творческой инициативы и самостоятельности в процессе овладения учебными действиями;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оценивание современной культурной и музыкальной жизни общества и видение своего предназначения в ней; размышление о воздействии музыки на человека, ее взаимосвязи с жизнью и другими видами искусства;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использование разных источников информации; стремление к самостоятельному общению с искусством и художественному самообразованию;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обучение определению целей и задач собственной музыкальной деятельности, умению сделать выбор средств и способов ее успешного осуществления в реальных жизненных ситуациях;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применение полученных знаний о музыке как виде искусства для решения разнообразных художественно-творческих задач;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наличие аргументированной точки зрения в отношении музыкальных произведений, различных явлений отечественной и зарубежной музыкальной культуры;</w:t>
      </w:r>
    </w:p>
    <w:p w:rsidR="002F33AF" w:rsidRPr="001775CB" w:rsidRDefault="00013056" w:rsidP="00412C6F">
      <w:pPr>
        <w:pStyle w:val="a4"/>
        <w:numPr>
          <w:ilvl w:val="0"/>
          <w:numId w:val="11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участие в жизни класса, школы, города и др., общение, взаимодействие со сверстниками в совместной творческой деятельности.</w:t>
      </w:r>
    </w:p>
    <w:p w:rsidR="002F33AF" w:rsidRPr="003E3D1B" w:rsidRDefault="00013056" w:rsidP="003E3D1B">
      <w:pPr>
        <w:spacing w:line="360" w:lineRule="auto"/>
        <w:rPr>
          <w:rFonts w:eastAsia="Times New Roman"/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Метапредметные результаты характеризуют уровень сформированности универсальных учебных действий, проявляющихся в познавательной и практической деятельности обучающихся: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  <w:sectPr w:rsidR="002F33AF" w:rsidRPr="003E3D1B">
          <w:pgSz w:w="16840" w:h="11906" w:orient="landscape"/>
          <w:pgMar w:top="1440" w:right="1138" w:bottom="876" w:left="1056" w:header="0" w:footer="0" w:gutter="0"/>
          <w:cols w:space="720" w:equalWidth="0">
            <w:col w:w="14644"/>
          </w:cols>
        </w:sect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самостоятельно ставить новые учебные задачи на основе развития познавательных мотивов и интересов;</w:t>
      </w:r>
    </w:p>
    <w:p w:rsidR="001775CB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смысловое постижение языка музыки;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1775CB" w:rsidRDefault="00013056" w:rsidP="00412C6F">
      <w:pPr>
        <w:pStyle w:val="a4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самообразованию.</w:t>
      </w:r>
    </w:p>
    <w:p w:rsidR="00013056" w:rsidRPr="003E3D1B" w:rsidRDefault="00013056" w:rsidP="003E3D1B">
      <w:p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  <w:u w:val="single"/>
        </w:rPr>
        <w:lastRenderedPageBreak/>
        <w:t xml:space="preserve">Регулятивные </w:t>
      </w:r>
      <w:r w:rsidRPr="003E3D1B">
        <w:rPr>
          <w:rFonts w:eastAsia="Times New Roman"/>
          <w:sz w:val="28"/>
          <w:szCs w:val="28"/>
        </w:rPr>
        <w:t>универсальные учебные действия</w:t>
      </w:r>
      <w:r w:rsidR="001775C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Обучающийся научится: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самостоятельно анализировать условия достижения цели на основе учѐта выделенных учителем ориентиров действия;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планировать пути достижения целей;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устанавливать целевые приоритеты;</w:t>
      </w:r>
    </w:p>
    <w:p w:rsidR="001775CB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осуществлять констатирующий и предвосхищающий контроль по результату и по способу действия;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 xml:space="preserve">адекватно самостоятельно оценивать правильность выполнения действия и вносить необходимые коррективы в </w:t>
      </w:r>
      <w:proofErr w:type="gramStart"/>
      <w:r w:rsidRPr="001775CB">
        <w:rPr>
          <w:rFonts w:eastAsia="Times New Roman"/>
          <w:sz w:val="28"/>
          <w:szCs w:val="28"/>
        </w:rPr>
        <w:t>исполнение</w:t>
      </w:r>
      <w:proofErr w:type="gramEnd"/>
      <w:r w:rsidRPr="001775CB">
        <w:rPr>
          <w:rFonts w:eastAsia="Times New Roman"/>
          <w:sz w:val="28"/>
          <w:szCs w:val="28"/>
        </w:rPr>
        <w:t xml:space="preserve"> как в конце действия, так и по ходу его реализации;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основам реализации проектной деятельности;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учитывать разные мнения и интересы и обосновывать собственную позицию;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структурировать и систематизировать на основе эстетического восприятия музыки и окружающей действительности разнообразную информацию, полученную из других источников, высказывать собственное мнение;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принимать инициативу в творческих импровизациях;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2F33AF" w:rsidRPr="001775CB" w:rsidRDefault="00013056" w:rsidP="00412C6F">
      <w:pPr>
        <w:pStyle w:val="a4"/>
        <w:numPr>
          <w:ilvl w:val="0"/>
          <w:numId w:val="13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анализировать результаты своей деятельности и затрачиваемых ресурсов.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  <w:u w:val="single"/>
        </w:rPr>
        <w:t xml:space="preserve">Познавательные </w:t>
      </w:r>
      <w:r w:rsidRPr="003E3D1B">
        <w:rPr>
          <w:rFonts w:eastAsia="Times New Roman"/>
          <w:sz w:val="28"/>
          <w:szCs w:val="28"/>
        </w:rPr>
        <w:t>универсальные учебные действия</w:t>
      </w:r>
      <w:r w:rsidR="001775C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Обучающийся научится: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осуществлять расширенный поиск информации с использованием ресурсов Интернета;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lastRenderedPageBreak/>
        <w:t>давать определение понятиям;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осуществлять сравнение, классификацию;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устанавливать и сравнивать разные точки зрения, прежде чем принимать решения и делать выбор;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выступа</w:t>
      </w:r>
      <w:r w:rsidR="001775CB">
        <w:rPr>
          <w:rFonts w:eastAsia="Times New Roman"/>
          <w:sz w:val="28"/>
          <w:szCs w:val="28"/>
        </w:rPr>
        <w:t>ть с аудио- и видео-поддержкой;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использовать возможности И</w:t>
      </w:r>
      <w:proofErr w:type="gramStart"/>
      <w:r w:rsidRPr="001775CB">
        <w:rPr>
          <w:rFonts w:eastAsia="Times New Roman"/>
          <w:sz w:val="28"/>
          <w:szCs w:val="28"/>
        </w:rPr>
        <w:t>КТ в тв</w:t>
      </w:r>
      <w:proofErr w:type="gramEnd"/>
      <w:r w:rsidRPr="001775CB">
        <w:rPr>
          <w:rFonts w:eastAsia="Times New Roman"/>
          <w:sz w:val="28"/>
          <w:szCs w:val="28"/>
        </w:rPr>
        <w:t>орческой деятельности, связанной с искусством;</w:t>
      </w:r>
    </w:p>
    <w:p w:rsidR="00013056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 xml:space="preserve">использовать </w:t>
      </w:r>
      <w:proofErr w:type="gramStart"/>
      <w:r w:rsidRPr="001775CB">
        <w:rPr>
          <w:rFonts w:eastAsia="Times New Roman"/>
          <w:sz w:val="28"/>
          <w:szCs w:val="28"/>
        </w:rPr>
        <w:t>при</w:t>
      </w:r>
      <w:proofErr w:type="gramEnd"/>
      <w:r w:rsidRPr="001775CB">
        <w:rPr>
          <w:rFonts w:eastAsia="Times New Roman"/>
          <w:sz w:val="28"/>
          <w:szCs w:val="28"/>
        </w:rPr>
        <w:t>ѐ</w:t>
      </w:r>
      <w:proofErr w:type="gramStart"/>
      <w:r w:rsidRPr="001775CB">
        <w:rPr>
          <w:rFonts w:eastAsia="Times New Roman"/>
          <w:sz w:val="28"/>
          <w:szCs w:val="28"/>
        </w:rPr>
        <w:t>мы</w:t>
      </w:r>
      <w:proofErr w:type="gramEnd"/>
      <w:r w:rsidRPr="001775CB">
        <w:rPr>
          <w:rFonts w:eastAsia="Times New Roman"/>
          <w:sz w:val="28"/>
          <w:szCs w:val="28"/>
        </w:rPr>
        <w:t xml:space="preserve"> поиска информации на персональном компьютере, в информационной среде учреждения и в образовательном пространстве;</w:t>
      </w:r>
    </w:p>
    <w:p w:rsidR="00013056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 xml:space="preserve">расширять свои представления о музыке, продолжать музыкальное самообразование в форме: </w:t>
      </w:r>
    </w:p>
    <w:p w:rsidR="00013056" w:rsidRPr="001775CB" w:rsidRDefault="00013056" w:rsidP="00412C6F">
      <w:pPr>
        <w:pStyle w:val="a4"/>
        <w:numPr>
          <w:ilvl w:val="0"/>
          <w:numId w:val="15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знакомства с литературой о музыке,</w:t>
      </w:r>
    </w:p>
    <w:p w:rsidR="00013056" w:rsidRPr="001775CB" w:rsidRDefault="00013056" w:rsidP="00412C6F">
      <w:pPr>
        <w:pStyle w:val="a4"/>
        <w:numPr>
          <w:ilvl w:val="0"/>
          <w:numId w:val="15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слушания музыки в свободное время от уроков, включая посещение концертов, музыкальных спектаклей, прослушивание музыки с помощью медиа-средств,</w:t>
      </w:r>
    </w:p>
    <w:p w:rsidR="00013056" w:rsidRPr="001775CB" w:rsidRDefault="00013056" w:rsidP="00412C6F">
      <w:pPr>
        <w:pStyle w:val="a4"/>
        <w:numPr>
          <w:ilvl w:val="0"/>
          <w:numId w:val="15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фиксировать информацию о явлениях музыкальной культуры;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Times New Roman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строить свои рассуждения о музыкальных произведениях грамотно;</w:t>
      </w:r>
    </w:p>
    <w:p w:rsidR="002F33AF" w:rsidRPr="001775CB" w:rsidRDefault="00013056" w:rsidP="00412C6F">
      <w:pPr>
        <w:pStyle w:val="a4"/>
        <w:numPr>
          <w:ilvl w:val="0"/>
          <w:numId w:val="14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использовать догадку, озарение, интуицию;</w:t>
      </w:r>
    </w:p>
    <w:p w:rsidR="002F33AF" w:rsidRPr="00C96627" w:rsidRDefault="00013056" w:rsidP="003E3D1B">
      <w:pPr>
        <w:pStyle w:val="a4"/>
        <w:numPr>
          <w:ilvl w:val="0"/>
          <w:numId w:val="14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 xml:space="preserve">использовать некоторые </w:t>
      </w:r>
      <w:proofErr w:type="spellStart"/>
      <w:proofErr w:type="gramStart"/>
      <w:r w:rsidRPr="001775CB">
        <w:rPr>
          <w:rFonts w:eastAsia="Times New Roman"/>
          <w:sz w:val="28"/>
          <w:szCs w:val="28"/>
        </w:rPr>
        <w:t>при</w:t>
      </w:r>
      <w:proofErr w:type="gramEnd"/>
      <w:r w:rsidRPr="001775CB">
        <w:rPr>
          <w:rFonts w:eastAsia="Times New Roman"/>
          <w:sz w:val="28"/>
          <w:szCs w:val="28"/>
        </w:rPr>
        <w:t>ѐмы</w:t>
      </w:r>
      <w:proofErr w:type="spellEnd"/>
      <w:r w:rsidRPr="001775CB">
        <w:rPr>
          <w:rFonts w:eastAsia="Times New Roman"/>
          <w:sz w:val="28"/>
          <w:szCs w:val="28"/>
        </w:rPr>
        <w:t xml:space="preserve">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оригинальность.</w:t>
      </w:r>
    </w:p>
    <w:p w:rsidR="001775CB" w:rsidRDefault="00013056" w:rsidP="003E3D1B">
      <w:pPr>
        <w:spacing w:line="360" w:lineRule="auto"/>
        <w:rPr>
          <w:rFonts w:eastAsia="Times New Roman"/>
          <w:i/>
          <w:iCs/>
          <w:sz w:val="28"/>
          <w:szCs w:val="28"/>
        </w:rPr>
      </w:pPr>
      <w:r w:rsidRPr="001775CB">
        <w:rPr>
          <w:rFonts w:eastAsia="Times New Roman"/>
          <w:i/>
          <w:iCs/>
          <w:sz w:val="28"/>
          <w:szCs w:val="28"/>
          <w:u w:val="single"/>
        </w:rPr>
        <w:t xml:space="preserve">Коммуникативные </w:t>
      </w:r>
      <w:r w:rsidR="001775CB">
        <w:rPr>
          <w:rFonts w:eastAsia="Times New Roman"/>
          <w:i/>
          <w:iCs/>
          <w:sz w:val="28"/>
          <w:szCs w:val="28"/>
        </w:rPr>
        <w:t>универсальные учебные действия.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Обучающийся научится: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lastRenderedPageBreak/>
        <w:t>организовывать и планировать учебное сотрудничество с учителем и сверстниками, определять цели и функции участников, способы взаимодействия; аргументировать свою точку зрения, спорить и отстаивать свою позицию не враждебным для оппонентов образом, планировать общие способы работы;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использовать адекватные языковые средства для отображения своих чувств, мыслей, мотивов и потребностей, осознавать и использовать в практической деятельности основные психологические особенности восприятия информации человеком;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координировать различные уровни в сотрудничестве;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эмоционально выражать свое отношение к искусству в следующих формах:</w:t>
      </w:r>
    </w:p>
    <w:p w:rsidR="002F33AF" w:rsidRPr="001775CB" w:rsidRDefault="00013056" w:rsidP="00412C6F">
      <w:pPr>
        <w:pStyle w:val="a4"/>
        <w:numPr>
          <w:ilvl w:val="0"/>
          <w:numId w:val="17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1775CB">
        <w:rPr>
          <w:rFonts w:eastAsia="Times New Roman"/>
          <w:sz w:val="28"/>
          <w:szCs w:val="28"/>
        </w:rPr>
        <w:t>размышления о музыке, свои личные впечатления в форме устных высказываний, выступлений,</w:t>
      </w:r>
      <w:r w:rsidR="00547038" w:rsidRPr="001775CB">
        <w:rPr>
          <w:rFonts w:eastAsia="Wingdings"/>
          <w:sz w:val="28"/>
          <w:szCs w:val="28"/>
          <w:vertAlign w:val="superscript"/>
        </w:rPr>
        <w:t xml:space="preserve"> </w:t>
      </w:r>
      <w:r w:rsidRPr="001775CB">
        <w:rPr>
          <w:rFonts w:eastAsia="Times New Roman"/>
          <w:sz w:val="28"/>
          <w:szCs w:val="28"/>
        </w:rPr>
        <w:t>выразительно исполнять музыкальные произведения в виде вокального музицирования дома, в кругу друзей, на внеклассных и школьных праздниках, мероприятиях;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соблюдать нормы информационной культуры, этики и права;</w:t>
      </w:r>
    </w:p>
    <w:p w:rsidR="002F33AF" w:rsidRPr="001775CB" w:rsidRDefault="00013056" w:rsidP="00412C6F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участвовать в диалоге, в обсуждении различных явлений жизни и искусства;</w:t>
      </w:r>
    </w:p>
    <w:p w:rsidR="002F33AF" w:rsidRPr="00C96627" w:rsidRDefault="00013056" w:rsidP="003E3D1B">
      <w:pPr>
        <w:pStyle w:val="a4"/>
        <w:numPr>
          <w:ilvl w:val="0"/>
          <w:numId w:val="16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применять полученный опыт творческой деятельности.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  <w:u w:val="single"/>
        </w:rPr>
        <w:t>Предметные</w:t>
      </w:r>
      <w:r w:rsidRPr="003E3D1B">
        <w:rPr>
          <w:rFonts w:eastAsia="Times New Roman"/>
          <w:sz w:val="28"/>
          <w:szCs w:val="28"/>
        </w:rPr>
        <w:t xml:space="preserve"> результаты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Обучающийся научится: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наблюдать за многообразными явлениями жизни и искусства, понимать возможности вокально-исполнительского искусства в отражении вечных проблем жизни;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понимать специфику музыки как вида языка и еѐ значение в мировой художественной культуре;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устанавливать взаимосвязи между разными видами искусства на основе общности идей, тем, художественных образов;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lastRenderedPageBreak/>
        <w:t xml:space="preserve">выражать эмоциональное содержание музыкальных произведений в исполнении, участвовать в различных формах </w:t>
      </w:r>
      <w:proofErr w:type="spellStart"/>
      <w:r w:rsidRPr="001775CB">
        <w:rPr>
          <w:rFonts w:eastAsia="Times New Roman"/>
          <w:sz w:val="28"/>
          <w:szCs w:val="28"/>
        </w:rPr>
        <w:t>музицирования</w:t>
      </w:r>
      <w:proofErr w:type="spellEnd"/>
      <w:r w:rsidRPr="001775CB">
        <w:rPr>
          <w:rFonts w:eastAsia="Times New Roman"/>
          <w:sz w:val="28"/>
          <w:szCs w:val="28"/>
        </w:rPr>
        <w:t>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определять основные жанры народной и профессиональной музыки;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 xml:space="preserve">выявлять общее и особенное при сравнении музыкальных произведений на основе полученных знаний </w:t>
      </w:r>
      <w:proofErr w:type="gramStart"/>
      <w:r w:rsidRPr="001775CB">
        <w:rPr>
          <w:rFonts w:eastAsia="Times New Roman"/>
          <w:sz w:val="28"/>
          <w:szCs w:val="28"/>
        </w:rPr>
        <w:t>об</w:t>
      </w:r>
      <w:proofErr w:type="gramEnd"/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интонационной природе музыки, еѐ жанрах, стилях, образной</w:t>
      </w:r>
      <w:r w:rsidRPr="001775CB">
        <w:rPr>
          <w:sz w:val="28"/>
          <w:szCs w:val="28"/>
        </w:rPr>
        <w:tab/>
      </w:r>
      <w:r w:rsidRPr="001775CB">
        <w:rPr>
          <w:rFonts w:eastAsia="Times New Roman"/>
          <w:sz w:val="28"/>
          <w:szCs w:val="28"/>
        </w:rPr>
        <w:t>сфере и музыкальной драматургии;</w:t>
      </w:r>
    </w:p>
    <w:p w:rsidR="002F33AF" w:rsidRPr="00C96627" w:rsidRDefault="00013056" w:rsidP="003E3D1B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определять средства музыкальной выразительности, понимать специфику и особенности музыкального языка, закономерности музыкального искусства, основные формы музыки;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определять черты творчества крупнейших русских и зарубежных композиторов на основе эмоционально -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образного восприятия и определения стилевого своеобразия классической, народной, религиозной, современной музыки;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определять стилевое своеобразие классической, народной, религиозной, современной музыки;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узнавать на слух жанровую природу произведений русской и зарубежной классики, образцов народного творчества, произведения современных композиторов;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определять на слух виды оркестров, хоров, певческих голосов, знать названия и определять на слух звучание наиболее известных инструментов;</w:t>
      </w:r>
    </w:p>
    <w:p w:rsidR="002F33AF" w:rsidRPr="001775CB" w:rsidRDefault="00013056" w:rsidP="00412C6F">
      <w:pPr>
        <w:pStyle w:val="a4"/>
        <w:numPr>
          <w:ilvl w:val="0"/>
          <w:numId w:val="18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распознавать на слух и воспроизводить знакомые мелодии изученных произведений вокальных жанров:</w:t>
      </w:r>
    </w:p>
    <w:p w:rsidR="002F33AF" w:rsidRPr="001775CB" w:rsidRDefault="00013056" w:rsidP="00412C6F">
      <w:pPr>
        <w:pStyle w:val="a4"/>
        <w:numPr>
          <w:ilvl w:val="0"/>
          <w:numId w:val="19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1775CB">
        <w:rPr>
          <w:rFonts w:eastAsia="Times New Roman"/>
          <w:sz w:val="28"/>
          <w:szCs w:val="28"/>
        </w:rPr>
        <w:t>выразительно исполнять соло (с сопровождением и без него) в жанрах народной песни, авторской песни композиторов классиков и современных композиторов),</w:t>
      </w:r>
    </w:p>
    <w:p w:rsidR="002F33AF" w:rsidRPr="001775CB" w:rsidRDefault="00013056" w:rsidP="00412C6F">
      <w:pPr>
        <w:pStyle w:val="a4"/>
        <w:numPr>
          <w:ilvl w:val="0"/>
          <w:numId w:val="19"/>
        </w:numPr>
        <w:spacing w:line="360" w:lineRule="auto"/>
        <w:rPr>
          <w:rFonts w:eastAsia="Wingdings"/>
          <w:sz w:val="28"/>
          <w:szCs w:val="28"/>
          <w:vertAlign w:val="superscript"/>
        </w:rPr>
      </w:pPr>
      <w:r w:rsidRPr="001775CB">
        <w:rPr>
          <w:rFonts w:eastAsia="Times New Roman"/>
          <w:sz w:val="28"/>
          <w:szCs w:val="28"/>
        </w:rPr>
        <w:t>исполнять свою партию в хоре в двухголосных произведениях с ориентацией на нотную запись.</w:t>
      </w:r>
    </w:p>
    <w:p w:rsidR="002F33AF" w:rsidRPr="001775CB" w:rsidRDefault="00013056" w:rsidP="00412C6F">
      <w:pPr>
        <w:pStyle w:val="a4"/>
        <w:numPr>
          <w:ilvl w:val="0"/>
          <w:numId w:val="20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знать имена выдающихся композиторов и музыкантов-исполнителей;</w:t>
      </w:r>
    </w:p>
    <w:p w:rsidR="002F33AF" w:rsidRPr="001775CB" w:rsidRDefault="00013056" w:rsidP="00412C6F">
      <w:pPr>
        <w:pStyle w:val="a4"/>
        <w:numPr>
          <w:ilvl w:val="0"/>
          <w:numId w:val="20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lastRenderedPageBreak/>
        <w:t xml:space="preserve">творчески интерпретировать содержание музыкального произведения в пении, </w:t>
      </w:r>
      <w:r w:rsidR="001775CB">
        <w:rPr>
          <w:rFonts w:eastAsia="Times New Roman"/>
          <w:sz w:val="28"/>
          <w:szCs w:val="28"/>
        </w:rPr>
        <w:t>музыкально-ритмическом движении;</w:t>
      </w:r>
    </w:p>
    <w:p w:rsidR="002F33AF" w:rsidRPr="003E3D1B" w:rsidRDefault="00013056" w:rsidP="00C96627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</w:t>
      </w:r>
      <w:r w:rsidR="00C96627">
        <w:rPr>
          <w:rFonts w:eastAsia="Symbol"/>
          <w:sz w:val="28"/>
          <w:szCs w:val="28"/>
        </w:rPr>
        <w:t>;</w:t>
      </w:r>
      <w:r w:rsidR="00C96627" w:rsidRPr="003E3D1B">
        <w:rPr>
          <w:sz w:val="28"/>
          <w:szCs w:val="28"/>
        </w:rPr>
        <w:t xml:space="preserve"> </w:t>
      </w:r>
    </w:p>
    <w:p w:rsidR="002F33AF" w:rsidRPr="001775CB" w:rsidRDefault="00013056" w:rsidP="00412C6F">
      <w:pPr>
        <w:pStyle w:val="a4"/>
        <w:numPr>
          <w:ilvl w:val="0"/>
          <w:numId w:val="21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др.;</w:t>
      </w:r>
    </w:p>
    <w:p w:rsidR="002F33AF" w:rsidRPr="001775CB" w:rsidRDefault="00013056" w:rsidP="00412C6F">
      <w:pPr>
        <w:pStyle w:val="a4"/>
        <w:numPr>
          <w:ilvl w:val="0"/>
          <w:numId w:val="21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использовать музыкальные редакторы, клавишные синтезаторы для решения творческих задач;</w:t>
      </w:r>
    </w:p>
    <w:p w:rsidR="002F33AF" w:rsidRPr="001775CB" w:rsidRDefault="00013056" w:rsidP="00412C6F">
      <w:pPr>
        <w:pStyle w:val="a4"/>
        <w:numPr>
          <w:ilvl w:val="0"/>
          <w:numId w:val="21"/>
        </w:numPr>
        <w:spacing w:line="360" w:lineRule="auto"/>
        <w:rPr>
          <w:rFonts w:eastAsia="Symbol"/>
          <w:sz w:val="28"/>
          <w:szCs w:val="28"/>
        </w:rPr>
      </w:pPr>
      <w:r w:rsidRPr="001775CB">
        <w:rPr>
          <w:rFonts w:eastAsia="Times New Roman"/>
          <w:sz w:val="28"/>
          <w:szCs w:val="28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C96627" w:rsidRDefault="00C9662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2F33AF" w:rsidRPr="001775CB" w:rsidRDefault="00013056" w:rsidP="001775CB">
      <w:pPr>
        <w:spacing w:line="360" w:lineRule="auto"/>
        <w:jc w:val="center"/>
        <w:rPr>
          <w:b/>
          <w:sz w:val="28"/>
          <w:szCs w:val="28"/>
        </w:rPr>
      </w:pPr>
      <w:r w:rsidRPr="001775CB">
        <w:rPr>
          <w:rFonts w:eastAsia="Times New Roman"/>
          <w:b/>
          <w:sz w:val="28"/>
          <w:szCs w:val="28"/>
        </w:rPr>
        <w:lastRenderedPageBreak/>
        <w:t>Примерный репертуар класса вокального ансамбля.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Алябьев А. Зимняя дорога. Переложение для хора А. Лукина Андерсон Б. Счастливого нового года. Аноним Утренний канон. Франция XIII век.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Айвазян А. Тбилиси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Аракишвили Д. Грузинская песня </w:t>
      </w:r>
      <w:proofErr w:type="gramStart"/>
      <w:r w:rsidRPr="003E3D1B">
        <w:rPr>
          <w:rFonts w:eastAsia="Times New Roman"/>
          <w:sz w:val="28"/>
          <w:szCs w:val="28"/>
        </w:rPr>
        <w:t>из</w:t>
      </w:r>
      <w:proofErr w:type="gramEnd"/>
      <w:r w:rsidRPr="003E3D1B">
        <w:rPr>
          <w:rFonts w:eastAsia="Times New Roman"/>
          <w:sz w:val="28"/>
          <w:szCs w:val="28"/>
        </w:rPr>
        <w:t xml:space="preserve"> оп. ―Сказание о Шота Руставели‖ Аренский А. Под солнцем вьются жаворонки. Переложение Букреевой</w:t>
      </w:r>
      <w:r w:rsidR="001775CB">
        <w:rPr>
          <w:rFonts w:eastAsia="Times New Roman"/>
          <w:sz w:val="28"/>
          <w:szCs w:val="28"/>
        </w:rPr>
        <w:t xml:space="preserve"> О. Бах И. Терцет из мотета № 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Бетховен Л. Край родной. Менуэт.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Бизе Ж. Серенада.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Берлин И. Белое Рождество.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gramStart"/>
      <w:r w:rsidRPr="003E3D1B">
        <w:rPr>
          <w:rFonts w:eastAsia="Times New Roman"/>
          <w:sz w:val="28"/>
          <w:szCs w:val="28"/>
        </w:rPr>
        <w:t>Богословский</w:t>
      </w:r>
      <w:proofErr w:type="gramEnd"/>
      <w:r w:rsidRPr="003E3D1B">
        <w:rPr>
          <w:rFonts w:eastAsia="Times New Roman"/>
          <w:sz w:val="28"/>
          <w:szCs w:val="28"/>
        </w:rPr>
        <w:t xml:space="preserve"> Н. Темная ночь.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Брамс И. Колыбельная. Переложение Полищук Л.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Буцко Ю. Гриб - Архип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Векерлен Ж. Менуэт </w:t>
      </w:r>
      <w:proofErr w:type="spellStart"/>
      <w:r w:rsidRPr="003E3D1B">
        <w:rPr>
          <w:rFonts w:eastAsia="Times New Roman"/>
          <w:sz w:val="28"/>
          <w:szCs w:val="28"/>
        </w:rPr>
        <w:t>Экзоде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Гайдн Й. Вот опять уходит лето. Переложение Попова 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Гречанинов А. Пришла весна, Дон – Дон (прибаутка).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Глиэр Р. Здравствуй, гостья зима. Вечер.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Глинка М. Ты, соловушко умолкни. Переложение </w:t>
      </w:r>
      <w:proofErr w:type="spellStart"/>
      <w:r w:rsidRPr="003E3D1B">
        <w:rPr>
          <w:rFonts w:eastAsia="Times New Roman"/>
          <w:sz w:val="28"/>
          <w:szCs w:val="28"/>
        </w:rPr>
        <w:t>Букреевой</w:t>
      </w:r>
      <w:proofErr w:type="spellEnd"/>
      <w:r w:rsidRPr="003E3D1B">
        <w:rPr>
          <w:rFonts w:eastAsia="Times New Roman"/>
          <w:sz w:val="28"/>
          <w:szCs w:val="28"/>
        </w:rPr>
        <w:t xml:space="preserve"> 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Гладков Ген. Прощальная песня из телефильма ― Обыкновенное чудо‖, Синема из кинофильма ―Человек с бульвара Капуцинов‖.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Гершвин Дж. Лиза. Колыбельная Клары.</w:t>
      </w:r>
    </w:p>
    <w:p w:rsidR="002F33AF" w:rsidRPr="001775CB" w:rsidRDefault="00013056" w:rsidP="003E3D1B">
      <w:pPr>
        <w:spacing w:line="360" w:lineRule="auto"/>
        <w:rPr>
          <w:sz w:val="28"/>
          <w:szCs w:val="28"/>
          <w:lang w:val="en-US"/>
        </w:rPr>
      </w:pPr>
      <w:proofErr w:type="spellStart"/>
      <w:r w:rsidRPr="003E3D1B">
        <w:rPr>
          <w:rFonts w:eastAsia="Times New Roman"/>
          <w:sz w:val="28"/>
          <w:szCs w:val="28"/>
        </w:rPr>
        <w:lastRenderedPageBreak/>
        <w:t>Галлин</w:t>
      </w:r>
      <w:proofErr w:type="spellEnd"/>
      <w:proofErr w:type="gramStart"/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Д</w:t>
      </w:r>
      <w:proofErr w:type="gramEnd"/>
      <w:r w:rsidRPr="003E3D1B">
        <w:rPr>
          <w:rFonts w:eastAsia="Times New Roman"/>
          <w:sz w:val="28"/>
          <w:szCs w:val="28"/>
        </w:rPr>
        <w:t>ж</w:t>
      </w:r>
      <w:r w:rsidRPr="003E3D1B">
        <w:rPr>
          <w:rFonts w:eastAsia="Times New Roman"/>
          <w:sz w:val="28"/>
          <w:szCs w:val="28"/>
          <w:lang w:val="en-US"/>
        </w:rPr>
        <w:t xml:space="preserve">. </w:t>
      </w:r>
      <w:proofErr w:type="spellStart"/>
      <w:r w:rsidRPr="003E3D1B">
        <w:rPr>
          <w:rFonts w:eastAsia="Times New Roman"/>
          <w:sz w:val="28"/>
          <w:szCs w:val="28"/>
        </w:rPr>
        <w:t>обр</w:t>
      </w:r>
      <w:proofErr w:type="spellEnd"/>
      <w:r w:rsidRPr="003E3D1B">
        <w:rPr>
          <w:rFonts w:eastAsia="Times New Roman"/>
          <w:sz w:val="28"/>
          <w:szCs w:val="28"/>
          <w:lang w:val="en-US"/>
        </w:rPr>
        <w:t xml:space="preserve">. </w:t>
      </w:r>
      <w:r w:rsidRPr="003E3D1B">
        <w:rPr>
          <w:rFonts w:eastAsia="Times New Roman"/>
          <w:sz w:val="28"/>
          <w:szCs w:val="28"/>
        </w:rPr>
        <w:t>В</w:t>
      </w:r>
      <w:r w:rsidRPr="003E3D1B">
        <w:rPr>
          <w:rFonts w:eastAsia="Times New Roman"/>
          <w:sz w:val="28"/>
          <w:szCs w:val="28"/>
          <w:lang w:val="en-US"/>
        </w:rPr>
        <w:t xml:space="preserve">. </w:t>
      </w:r>
      <w:r w:rsidRPr="003E3D1B">
        <w:rPr>
          <w:rFonts w:eastAsia="Times New Roman"/>
          <w:sz w:val="28"/>
          <w:szCs w:val="28"/>
        </w:rPr>
        <w:t>Семенова</w:t>
      </w:r>
      <w:r w:rsidRPr="003E3D1B">
        <w:rPr>
          <w:rFonts w:eastAsia="Times New Roman"/>
          <w:sz w:val="28"/>
          <w:szCs w:val="28"/>
          <w:lang w:val="en-US"/>
        </w:rPr>
        <w:t xml:space="preserve"> Christmas in the air.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spellStart"/>
      <w:r w:rsidRPr="003E3D1B">
        <w:rPr>
          <w:rFonts w:eastAsia="Times New Roman"/>
          <w:sz w:val="28"/>
          <w:szCs w:val="28"/>
        </w:rPr>
        <w:t>Гуцелев</w:t>
      </w:r>
      <w:proofErr w:type="spellEnd"/>
      <w:r w:rsidRPr="003E3D1B">
        <w:rPr>
          <w:rFonts w:eastAsia="Times New Roman"/>
          <w:sz w:val="28"/>
          <w:szCs w:val="28"/>
        </w:rPr>
        <w:t xml:space="preserve"> Б. Про театр. Из кантаты ―Вредные советы‖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Дунаевский И. ―Веселые ребята‖ фантазия на тему музыки </w:t>
      </w:r>
      <w:proofErr w:type="gramStart"/>
      <w:r w:rsidRPr="003E3D1B">
        <w:rPr>
          <w:rFonts w:eastAsia="Times New Roman"/>
          <w:sz w:val="28"/>
          <w:szCs w:val="28"/>
        </w:rPr>
        <w:t>из</w:t>
      </w:r>
      <w:proofErr w:type="gramEnd"/>
      <w:r w:rsidRPr="003E3D1B">
        <w:rPr>
          <w:rFonts w:eastAsia="Times New Roman"/>
          <w:sz w:val="28"/>
          <w:szCs w:val="28"/>
        </w:rPr>
        <w:t xml:space="preserve"> к/ф. </w:t>
      </w:r>
      <w:proofErr w:type="gramStart"/>
      <w:r w:rsidRPr="003E3D1B">
        <w:rPr>
          <w:rFonts w:eastAsia="Times New Roman"/>
          <w:sz w:val="28"/>
          <w:szCs w:val="28"/>
        </w:rPr>
        <w:t>Под</w:t>
      </w:r>
      <w:proofErr w:type="gramEnd"/>
      <w:r w:rsidRPr="003E3D1B">
        <w:rPr>
          <w:rFonts w:eastAsia="Times New Roman"/>
          <w:sz w:val="28"/>
          <w:szCs w:val="28"/>
        </w:rPr>
        <w:t xml:space="preserve"> луной золотой, Не забывай, Пути – дороги, Ой, цветет калина, Летите голуби, Скворцы прилетели.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Дунаевский М. Ветер перемен, </w:t>
      </w:r>
      <w:proofErr w:type="gramStart"/>
      <w:r w:rsidRPr="003E3D1B">
        <w:rPr>
          <w:rFonts w:eastAsia="Times New Roman"/>
          <w:sz w:val="28"/>
          <w:szCs w:val="28"/>
        </w:rPr>
        <w:t>Пол года</w:t>
      </w:r>
      <w:proofErr w:type="gramEnd"/>
      <w:r w:rsidRPr="003E3D1B">
        <w:rPr>
          <w:rFonts w:eastAsia="Times New Roman"/>
          <w:sz w:val="28"/>
          <w:szCs w:val="28"/>
        </w:rPr>
        <w:t xml:space="preserve"> плохая погода.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Даргомыжский А. Ночевала тучка золотая. Ванька – Танька.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Десмонд П. Играем на пять.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Жарковский Е. Непогода пройдет.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Ипполитов – Иванов М. Горные вершины</w:t>
      </w:r>
      <w:proofErr w:type="gramStart"/>
      <w:r w:rsidRPr="003E3D1B">
        <w:rPr>
          <w:rFonts w:eastAsia="Times New Roman"/>
          <w:sz w:val="28"/>
          <w:szCs w:val="28"/>
        </w:rPr>
        <w:t xml:space="preserve">., </w:t>
      </w:r>
      <w:proofErr w:type="gramEnd"/>
      <w:r w:rsidRPr="003E3D1B">
        <w:rPr>
          <w:rFonts w:eastAsia="Times New Roman"/>
          <w:sz w:val="28"/>
          <w:szCs w:val="28"/>
        </w:rPr>
        <w:t>Грузинская колыбельная песня.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Кожухин В. Жили – были.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Крылатов Е. Песня о колоколах.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spellStart"/>
      <w:r w:rsidRPr="003E3D1B">
        <w:rPr>
          <w:rFonts w:eastAsia="Times New Roman"/>
          <w:sz w:val="28"/>
          <w:szCs w:val="28"/>
        </w:rPr>
        <w:t>Каччини</w:t>
      </w:r>
      <w:proofErr w:type="spellEnd"/>
      <w:r w:rsidRPr="003E3D1B">
        <w:rPr>
          <w:rFonts w:eastAsia="Times New Roman"/>
          <w:sz w:val="28"/>
          <w:szCs w:val="28"/>
        </w:rPr>
        <w:t xml:space="preserve"> Дж. Мелодия обработка Ю. </w:t>
      </w:r>
      <w:proofErr w:type="spellStart"/>
      <w:r w:rsidRPr="003E3D1B">
        <w:rPr>
          <w:rFonts w:eastAsia="Times New Roman"/>
          <w:sz w:val="28"/>
          <w:szCs w:val="28"/>
        </w:rPr>
        <w:t>Славнитского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Кельми К. Замыкая круг.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Косма В. ―Укол зонтиком‖ фантазия на тему к/ф. Опавшие листья.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Кюи Ц. Заря лениво догорает</w:t>
      </w:r>
      <w:proofErr w:type="gramStart"/>
      <w:r w:rsidRPr="003E3D1B">
        <w:rPr>
          <w:rFonts w:eastAsia="Times New Roman"/>
          <w:sz w:val="28"/>
          <w:szCs w:val="28"/>
        </w:rPr>
        <w:t xml:space="preserve">., </w:t>
      </w:r>
      <w:proofErr w:type="gramEnd"/>
      <w:r w:rsidRPr="003E3D1B">
        <w:rPr>
          <w:rFonts w:eastAsia="Times New Roman"/>
          <w:sz w:val="28"/>
          <w:szCs w:val="28"/>
        </w:rPr>
        <w:t>Омывшись на заре.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Литовская народная песня. Солнышко вставало. Обработка </w:t>
      </w:r>
      <w:proofErr w:type="spellStart"/>
      <w:r w:rsidRPr="003E3D1B">
        <w:rPr>
          <w:rFonts w:eastAsia="Times New Roman"/>
          <w:sz w:val="28"/>
          <w:szCs w:val="28"/>
        </w:rPr>
        <w:t>Шимкуса</w:t>
      </w:r>
      <w:proofErr w:type="spellEnd"/>
      <w:r w:rsidRPr="003E3D1B">
        <w:rPr>
          <w:rFonts w:eastAsia="Times New Roman"/>
          <w:sz w:val="28"/>
          <w:szCs w:val="28"/>
        </w:rPr>
        <w:t xml:space="preserve"> С.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Листов К. Землянка.</w:t>
      </w:r>
    </w:p>
    <w:p w:rsidR="002F33AF" w:rsidRPr="00C96627" w:rsidRDefault="00013056" w:rsidP="003E3D1B">
      <w:pPr>
        <w:spacing w:line="360" w:lineRule="auto"/>
        <w:rPr>
          <w:sz w:val="28"/>
          <w:szCs w:val="28"/>
          <w:lang w:val="en-US"/>
        </w:rPr>
      </w:pPr>
      <w:r w:rsidRPr="003E3D1B">
        <w:rPr>
          <w:rFonts w:eastAsia="Times New Roman"/>
          <w:sz w:val="28"/>
          <w:szCs w:val="28"/>
        </w:rPr>
        <w:t>Леннон</w:t>
      </w:r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Д</w:t>
      </w:r>
      <w:r w:rsidRPr="003E3D1B">
        <w:rPr>
          <w:rFonts w:eastAsia="Times New Roman"/>
          <w:sz w:val="28"/>
          <w:szCs w:val="28"/>
          <w:lang w:val="en-US"/>
        </w:rPr>
        <w:t xml:space="preserve">. </w:t>
      </w:r>
      <w:r w:rsidRPr="003E3D1B">
        <w:rPr>
          <w:rFonts w:eastAsia="Times New Roman"/>
          <w:sz w:val="28"/>
          <w:szCs w:val="28"/>
        </w:rPr>
        <w:t>и</w:t>
      </w:r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Маккартни</w:t>
      </w:r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П</w:t>
      </w:r>
      <w:r w:rsidRPr="003E3D1B">
        <w:rPr>
          <w:rFonts w:eastAsia="Times New Roman"/>
          <w:sz w:val="28"/>
          <w:szCs w:val="28"/>
          <w:lang w:val="en-US"/>
        </w:rPr>
        <w:t>. Let it Be.</w:t>
      </w:r>
    </w:p>
    <w:p w:rsidR="002F33AF" w:rsidRPr="003E3D1B" w:rsidRDefault="00013056" w:rsidP="003E3D1B">
      <w:pPr>
        <w:spacing w:line="360" w:lineRule="auto"/>
        <w:rPr>
          <w:sz w:val="28"/>
          <w:szCs w:val="28"/>
          <w:lang w:val="en-US"/>
        </w:rPr>
      </w:pPr>
      <w:proofErr w:type="spellStart"/>
      <w:r w:rsidRPr="003E3D1B">
        <w:rPr>
          <w:rFonts w:eastAsia="Times New Roman"/>
          <w:sz w:val="28"/>
          <w:szCs w:val="28"/>
        </w:rPr>
        <w:t>Легран</w:t>
      </w:r>
      <w:proofErr w:type="spellEnd"/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М</w:t>
      </w:r>
      <w:r w:rsidRPr="003E3D1B">
        <w:rPr>
          <w:rFonts w:eastAsia="Times New Roman"/>
          <w:sz w:val="28"/>
          <w:szCs w:val="28"/>
          <w:lang w:val="en-US"/>
        </w:rPr>
        <w:t>. I will wait for you.</w:t>
      </w:r>
    </w:p>
    <w:p w:rsidR="002F33AF" w:rsidRPr="003E3D1B" w:rsidRDefault="002F33AF" w:rsidP="003E3D1B">
      <w:pPr>
        <w:spacing w:line="360" w:lineRule="auto"/>
        <w:rPr>
          <w:sz w:val="28"/>
          <w:szCs w:val="28"/>
          <w:lang w:val="en-US"/>
        </w:rPr>
        <w:sectPr w:rsidR="002F33AF" w:rsidRPr="003E3D1B">
          <w:pgSz w:w="16840" w:h="11906" w:orient="landscape"/>
          <w:pgMar w:top="1440" w:right="1440" w:bottom="401" w:left="1140" w:header="0" w:footer="0" w:gutter="0"/>
          <w:cols w:space="720" w:equalWidth="0">
            <w:col w:w="14258"/>
          </w:cols>
        </w:sectPr>
      </w:pPr>
    </w:p>
    <w:p w:rsidR="002F33AF" w:rsidRPr="003E3D1B" w:rsidRDefault="002F33AF" w:rsidP="003E3D1B">
      <w:pPr>
        <w:spacing w:line="360" w:lineRule="auto"/>
        <w:rPr>
          <w:sz w:val="28"/>
          <w:szCs w:val="28"/>
          <w:lang w:val="en-US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Минков М. Дельфины, Катерок. Дорога добра</w:t>
      </w:r>
      <w:proofErr w:type="gramStart"/>
      <w:r w:rsidRPr="003E3D1B">
        <w:rPr>
          <w:rFonts w:eastAsia="Times New Roman"/>
          <w:sz w:val="28"/>
          <w:szCs w:val="28"/>
        </w:rPr>
        <w:t>.</w:t>
      </w:r>
      <w:proofErr w:type="gramEnd"/>
      <w:r w:rsidRPr="003E3D1B">
        <w:rPr>
          <w:rFonts w:eastAsia="Times New Roman"/>
          <w:sz w:val="28"/>
          <w:szCs w:val="28"/>
        </w:rPr>
        <w:t xml:space="preserve"> </w:t>
      </w:r>
      <w:proofErr w:type="gramStart"/>
      <w:r w:rsidRPr="003E3D1B">
        <w:rPr>
          <w:rFonts w:eastAsia="Times New Roman"/>
          <w:sz w:val="28"/>
          <w:szCs w:val="28"/>
        </w:rPr>
        <w:t>п</w:t>
      </w:r>
      <w:proofErr w:type="gramEnd"/>
      <w:r w:rsidRPr="003E3D1B">
        <w:rPr>
          <w:rFonts w:eastAsia="Times New Roman"/>
          <w:sz w:val="28"/>
          <w:szCs w:val="28"/>
        </w:rPr>
        <w:t>ереложение Полищук Л.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Маренцио Л. Давай споем, приятель.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Марченко Л. </w:t>
      </w:r>
      <w:proofErr w:type="spellStart"/>
      <w:r w:rsidRPr="003E3D1B">
        <w:rPr>
          <w:rFonts w:eastAsia="Times New Roman"/>
          <w:sz w:val="28"/>
          <w:szCs w:val="28"/>
        </w:rPr>
        <w:t>Кискин</w:t>
      </w:r>
      <w:proofErr w:type="spellEnd"/>
      <w:r w:rsidRPr="003E3D1B">
        <w:rPr>
          <w:rFonts w:eastAsia="Times New Roman"/>
          <w:sz w:val="28"/>
          <w:szCs w:val="28"/>
        </w:rPr>
        <w:t xml:space="preserve"> блюз, Рождество.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Милославский А. Весна в январе.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Мокроусов Б. Дорожка фронтовая.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Мусоргский М. Вечерняя песня. Переложение Ждановой 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Никитин</w:t>
      </w:r>
      <w:proofErr w:type="gramStart"/>
      <w:r w:rsidRPr="003E3D1B">
        <w:rPr>
          <w:rFonts w:eastAsia="Times New Roman"/>
          <w:sz w:val="28"/>
          <w:szCs w:val="28"/>
        </w:rPr>
        <w:t xml:space="preserve"> С</w:t>
      </w:r>
      <w:proofErr w:type="gramEnd"/>
      <w:r w:rsidRPr="003E3D1B">
        <w:rPr>
          <w:rFonts w:eastAsia="Times New Roman"/>
          <w:sz w:val="28"/>
          <w:szCs w:val="28"/>
        </w:rPr>
        <w:t xml:space="preserve"> На далекой Амазонке, Когда мы были молодые. Переложение Храмовой Н.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proofErr w:type="spellStart"/>
      <w:r w:rsidRPr="003E3D1B">
        <w:rPr>
          <w:rFonts w:eastAsia="Times New Roman"/>
          <w:sz w:val="28"/>
          <w:szCs w:val="28"/>
        </w:rPr>
        <w:t>Озолинь</w:t>
      </w:r>
      <w:proofErr w:type="spellEnd"/>
      <w:r w:rsidRPr="003E3D1B">
        <w:rPr>
          <w:rFonts w:eastAsia="Times New Roman"/>
          <w:sz w:val="28"/>
          <w:szCs w:val="28"/>
        </w:rPr>
        <w:t xml:space="preserve"> Лес раскинулся дремучий.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Осокина Н. Мама. Переложение </w:t>
      </w:r>
      <w:proofErr w:type="spellStart"/>
      <w:r w:rsidRPr="003E3D1B">
        <w:rPr>
          <w:rFonts w:eastAsia="Times New Roman"/>
          <w:sz w:val="28"/>
          <w:szCs w:val="28"/>
        </w:rPr>
        <w:t>Тененбаум</w:t>
      </w:r>
      <w:proofErr w:type="spellEnd"/>
      <w:r w:rsidRPr="003E3D1B">
        <w:rPr>
          <w:rFonts w:eastAsia="Times New Roman"/>
          <w:sz w:val="28"/>
          <w:szCs w:val="28"/>
        </w:rPr>
        <w:t xml:space="preserve">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Парцхаладзе М. сл. Полухин Ю. Память.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Петров А. Зов синевы, Я иду, шагаю по Москве. Переложение Храмовой Н.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Песков Н. Кадриль.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Подгайц Е. Эхо.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Преториус Viva la musika. Канон.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Римский – Корсаков Н. Ансамбль сестер из оперы ―Сказка о царе Салтане‖ Ребиков В. Встреча зимы. Отцвела уже фиалка.</w:t>
      </w:r>
    </w:p>
    <w:p w:rsidR="002F33AF" w:rsidRPr="003E3D1B" w:rsidRDefault="002F33AF" w:rsidP="003E3D1B">
      <w:pPr>
        <w:spacing w:line="360" w:lineRule="auto"/>
        <w:rPr>
          <w:sz w:val="28"/>
          <w:szCs w:val="28"/>
        </w:rPr>
        <w:sectPr w:rsidR="002F33AF" w:rsidRPr="003E3D1B">
          <w:pgSz w:w="16840" w:h="11906" w:orient="landscape"/>
          <w:pgMar w:top="1440" w:right="1440" w:bottom="536" w:left="1140" w:header="0" w:footer="0" w:gutter="0"/>
          <w:cols w:space="720" w:equalWidth="0">
            <w:col w:w="14258"/>
          </w:cols>
        </w:sectPr>
      </w:pPr>
    </w:p>
    <w:p w:rsidR="002F33AF" w:rsidRPr="003E3D1B" w:rsidRDefault="002F33AF" w:rsidP="003E3D1B">
      <w:pPr>
        <w:spacing w:line="360" w:lineRule="auto"/>
        <w:rPr>
          <w:sz w:val="28"/>
          <w:szCs w:val="28"/>
        </w:rPr>
      </w:pP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Русская народная песня Ты река ль моя реченька. Обработка </w:t>
      </w:r>
      <w:proofErr w:type="spellStart"/>
      <w:r w:rsidRPr="003E3D1B">
        <w:rPr>
          <w:rFonts w:eastAsia="Times New Roman"/>
          <w:sz w:val="28"/>
          <w:szCs w:val="28"/>
        </w:rPr>
        <w:t>Тененбаум</w:t>
      </w:r>
      <w:proofErr w:type="spellEnd"/>
      <w:r w:rsidRPr="003E3D1B">
        <w:rPr>
          <w:rFonts w:eastAsia="Times New Roman"/>
          <w:sz w:val="28"/>
          <w:szCs w:val="28"/>
        </w:rPr>
        <w:t xml:space="preserve">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 Степь, да степь кругом.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 Сон Степана Разина.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 В</w:t>
      </w:r>
      <w:proofErr w:type="gramEnd"/>
      <w:r w:rsidRPr="003E3D1B">
        <w:rPr>
          <w:rFonts w:eastAsia="Times New Roman"/>
          <w:sz w:val="28"/>
          <w:szCs w:val="28"/>
        </w:rPr>
        <w:t xml:space="preserve">о кузнице. Обработка </w:t>
      </w:r>
      <w:proofErr w:type="spellStart"/>
      <w:r w:rsidRPr="003E3D1B">
        <w:rPr>
          <w:rFonts w:eastAsia="Times New Roman"/>
          <w:sz w:val="28"/>
          <w:szCs w:val="28"/>
        </w:rPr>
        <w:t>Тененбаум</w:t>
      </w:r>
      <w:proofErr w:type="spellEnd"/>
      <w:r w:rsidRPr="003E3D1B">
        <w:rPr>
          <w:rFonts w:eastAsia="Times New Roman"/>
          <w:sz w:val="28"/>
          <w:szCs w:val="28"/>
        </w:rPr>
        <w:t xml:space="preserve">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Русская народная песня Бородино. Обработка </w:t>
      </w:r>
      <w:proofErr w:type="gramStart"/>
      <w:r w:rsidRPr="003E3D1B">
        <w:rPr>
          <w:rFonts w:eastAsia="Times New Roman"/>
          <w:sz w:val="28"/>
          <w:szCs w:val="28"/>
        </w:rPr>
        <w:t>Иорданского</w:t>
      </w:r>
      <w:proofErr w:type="gram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 В</w:t>
      </w:r>
      <w:proofErr w:type="gramEnd"/>
      <w:r w:rsidRPr="003E3D1B">
        <w:rPr>
          <w:rFonts w:eastAsia="Times New Roman"/>
          <w:sz w:val="28"/>
          <w:szCs w:val="28"/>
        </w:rPr>
        <w:t xml:space="preserve">озле речки, возле мосту. Обработка </w:t>
      </w:r>
      <w:proofErr w:type="gramStart"/>
      <w:r w:rsidRPr="003E3D1B">
        <w:rPr>
          <w:rFonts w:eastAsia="Times New Roman"/>
          <w:sz w:val="28"/>
          <w:szCs w:val="28"/>
        </w:rPr>
        <w:t>Иорданского</w:t>
      </w:r>
      <w:proofErr w:type="gram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 В</w:t>
      </w:r>
      <w:proofErr w:type="gramEnd"/>
      <w:r w:rsidRPr="003E3D1B">
        <w:rPr>
          <w:rFonts w:eastAsia="Times New Roman"/>
          <w:sz w:val="28"/>
          <w:szCs w:val="28"/>
        </w:rPr>
        <w:t xml:space="preserve"> сыром бору тропина. Обработка Гречанинова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 К</w:t>
      </w:r>
      <w:proofErr w:type="gramEnd"/>
      <w:r w:rsidRPr="003E3D1B">
        <w:rPr>
          <w:rFonts w:eastAsia="Times New Roman"/>
          <w:sz w:val="28"/>
          <w:szCs w:val="28"/>
        </w:rPr>
        <w:t>ак по морю. Обработка Свешникова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ab/>
        <w:t>Н</w:t>
      </w:r>
      <w:proofErr w:type="gramEnd"/>
      <w:r w:rsidRPr="003E3D1B">
        <w:rPr>
          <w:rFonts w:eastAsia="Times New Roman"/>
          <w:sz w:val="28"/>
          <w:szCs w:val="28"/>
        </w:rPr>
        <w:t>е летай соловей. Обработка Попова 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 С</w:t>
      </w:r>
      <w:proofErr w:type="gramEnd"/>
      <w:r w:rsidRPr="003E3D1B">
        <w:rPr>
          <w:rFonts w:eastAsia="Times New Roman"/>
          <w:sz w:val="28"/>
          <w:szCs w:val="28"/>
        </w:rPr>
        <w:t>ею, вею. Обработка Попова 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С</w:t>
      </w:r>
      <w:proofErr w:type="gramEnd"/>
      <w:r w:rsidRPr="003E3D1B">
        <w:rPr>
          <w:rFonts w:eastAsia="Times New Roman"/>
          <w:sz w:val="28"/>
          <w:szCs w:val="28"/>
        </w:rPr>
        <w:t>о вьюном я хожу. Обработка Благообразова С. Русская народная песня Уж ты поле мое. Обработка Балакирева М. Соловьев – Седой В. Давно мы дома не были, Вечер на рейде, Соловьи. Славкин М. цикл ― Земля‖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Симон Н. </w:t>
      </w:r>
      <w:proofErr w:type="spellStart"/>
      <w:r w:rsidRPr="003E3D1B">
        <w:rPr>
          <w:rFonts w:eastAsia="Times New Roman"/>
          <w:sz w:val="28"/>
          <w:szCs w:val="28"/>
        </w:rPr>
        <w:t>Istanbul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Семенов </w:t>
      </w:r>
      <w:proofErr w:type="gramStart"/>
      <w:r w:rsidRPr="003E3D1B">
        <w:rPr>
          <w:rFonts w:eastAsia="Times New Roman"/>
          <w:sz w:val="28"/>
          <w:szCs w:val="28"/>
        </w:rPr>
        <w:t>В.</w:t>
      </w:r>
      <w:proofErr w:type="gramEnd"/>
      <w:r w:rsidRPr="003E3D1B">
        <w:rPr>
          <w:rFonts w:eastAsia="Times New Roman"/>
          <w:sz w:val="28"/>
          <w:szCs w:val="28"/>
        </w:rPr>
        <w:t xml:space="preserve"> Когда я стану миллионером. Акварель. Звездная река.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Саульский Ю. сл. Л. </w:t>
      </w:r>
      <w:proofErr w:type="spellStart"/>
      <w:r w:rsidRPr="003E3D1B">
        <w:rPr>
          <w:rFonts w:eastAsia="Times New Roman"/>
          <w:sz w:val="28"/>
          <w:szCs w:val="28"/>
        </w:rPr>
        <w:t>Завальнюка</w:t>
      </w:r>
      <w:proofErr w:type="spellEnd"/>
      <w:r w:rsidRPr="003E3D1B">
        <w:rPr>
          <w:rFonts w:eastAsia="Times New Roman"/>
          <w:sz w:val="28"/>
          <w:szCs w:val="28"/>
        </w:rPr>
        <w:t xml:space="preserve"> ―Счастья тебе, Земля‖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Смирнов С. Наши учителя. Мой лучший друг. Семь веселых нот.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Струве Г. Матерям погибших героев. Музыка. Моя Россия.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Танеев С. Горные вершины. Сосна.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Тухманов Д. Там, только там, Песенка про сапожника.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 xml:space="preserve">Уэббэр Э. Л. Реквием №8 </w:t>
      </w:r>
      <w:proofErr w:type="spellStart"/>
      <w:r w:rsidRPr="003E3D1B">
        <w:rPr>
          <w:rFonts w:eastAsia="Times New Roman"/>
          <w:sz w:val="28"/>
          <w:szCs w:val="28"/>
        </w:rPr>
        <w:t>Pie</w:t>
      </w:r>
      <w:proofErr w:type="spellEnd"/>
      <w:r w:rsidRPr="003E3D1B">
        <w:rPr>
          <w:rFonts w:eastAsia="Times New Roman"/>
          <w:sz w:val="28"/>
          <w:szCs w:val="28"/>
        </w:rPr>
        <w:t xml:space="preserve"> </w:t>
      </w:r>
      <w:proofErr w:type="spellStart"/>
      <w:r w:rsidRPr="003E3D1B">
        <w:rPr>
          <w:rFonts w:eastAsia="Times New Roman"/>
          <w:sz w:val="28"/>
          <w:szCs w:val="28"/>
        </w:rPr>
        <w:t>Jesu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Украинская народная песня Козел и коза.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Уоррен Г. Поезд на </w:t>
      </w:r>
      <w:proofErr w:type="spellStart"/>
      <w:r w:rsidRPr="003E3D1B">
        <w:rPr>
          <w:rFonts w:eastAsia="Times New Roman"/>
          <w:sz w:val="28"/>
          <w:szCs w:val="28"/>
        </w:rPr>
        <w:t>Чаттаногу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Ушкарев А. Лесная колыбельная. Переложение </w:t>
      </w:r>
      <w:proofErr w:type="spellStart"/>
      <w:r w:rsidRPr="003E3D1B">
        <w:rPr>
          <w:rFonts w:eastAsia="Times New Roman"/>
          <w:sz w:val="28"/>
          <w:szCs w:val="28"/>
        </w:rPr>
        <w:t>Букреевой</w:t>
      </w:r>
      <w:proofErr w:type="spellEnd"/>
      <w:r w:rsidRPr="003E3D1B">
        <w:rPr>
          <w:rFonts w:eastAsia="Times New Roman"/>
          <w:sz w:val="28"/>
          <w:szCs w:val="28"/>
        </w:rPr>
        <w:t xml:space="preserve"> 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Уоттерс Р. и</w:t>
      </w:r>
      <w:r w:rsidRPr="003E3D1B">
        <w:rPr>
          <w:sz w:val="28"/>
          <w:szCs w:val="28"/>
        </w:rPr>
        <w:tab/>
      </w:r>
      <w:r w:rsidRPr="003E3D1B">
        <w:rPr>
          <w:rFonts w:eastAsia="Times New Roman"/>
          <w:sz w:val="28"/>
          <w:szCs w:val="28"/>
        </w:rPr>
        <w:t>Гилмар Д. Прощай, голубое небо.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Фрадкин М. Березы.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Французская народная песня. Все хорошо, прекрасная маркиза. Обработка Безыменского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Аноним. Музы согласно. XVIII век. Переложение Полищук Л.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Андерсон Б. Счастливого нового года.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Бетховен Л. Менуэт.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Брамс И. Колыбельная. Переложение Полищук Л.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Бриттен Б. Кол</w:t>
      </w:r>
      <w:r w:rsidR="001775CB">
        <w:rPr>
          <w:rFonts w:eastAsia="Times New Roman"/>
          <w:sz w:val="28"/>
          <w:szCs w:val="28"/>
        </w:rPr>
        <w:t xml:space="preserve">ыбельная из сюиты ―Обряд </w:t>
      </w:r>
      <w:proofErr w:type="spellStart"/>
      <w:r w:rsidR="001775CB">
        <w:rPr>
          <w:rFonts w:eastAsia="Times New Roman"/>
          <w:sz w:val="28"/>
          <w:szCs w:val="28"/>
        </w:rPr>
        <w:t>Керолл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Гершвин Дж. Хлопай в такт. Любимый мой. Колыбельная Клары из оперы ―Порги и Бес‖ переложение Зыкова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Глинка М. Попутная песня. Переложение </w:t>
      </w:r>
      <w:proofErr w:type="spellStart"/>
      <w:r w:rsidRPr="003E3D1B">
        <w:rPr>
          <w:rFonts w:eastAsia="Times New Roman"/>
          <w:sz w:val="28"/>
          <w:szCs w:val="28"/>
        </w:rPr>
        <w:t>Лиувенко</w:t>
      </w:r>
      <w:proofErr w:type="spellEnd"/>
      <w:r w:rsidRPr="003E3D1B">
        <w:rPr>
          <w:rFonts w:eastAsia="Times New Roman"/>
          <w:sz w:val="28"/>
          <w:szCs w:val="28"/>
        </w:rPr>
        <w:t xml:space="preserve">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Глиэр Р. Вечер.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Гендель Г.Ф. Сарабанда D – moll Аранжировка Да Нола Д. </w:t>
      </w:r>
      <w:proofErr w:type="spellStart"/>
      <w:r w:rsidRPr="003E3D1B">
        <w:rPr>
          <w:rFonts w:eastAsia="Times New Roman"/>
          <w:sz w:val="28"/>
          <w:szCs w:val="28"/>
        </w:rPr>
        <w:t>гальярда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Даргомыжский А. Девицы – красавицы</w:t>
      </w:r>
      <w:proofErr w:type="gramStart"/>
      <w:r w:rsidRPr="003E3D1B">
        <w:rPr>
          <w:rFonts w:eastAsia="Times New Roman"/>
          <w:sz w:val="28"/>
          <w:szCs w:val="28"/>
        </w:rPr>
        <w:t>.</w:t>
      </w:r>
      <w:proofErr w:type="gramEnd"/>
      <w:r w:rsidRPr="003E3D1B">
        <w:rPr>
          <w:rFonts w:eastAsia="Times New Roman"/>
          <w:sz w:val="28"/>
          <w:szCs w:val="28"/>
        </w:rPr>
        <w:t xml:space="preserve"> (</w:t>
      </w:r>
      <w:proofErr w:type="gramStart"/>
      <w:r w:rsidRPr="003E3D1B">
        <w:rPr>
          <w:rFonts w:eastAsia="Times New Roman"/>
          <w:sz w:val="28"/>
          <w:szCs w:val="28"/>
        </w:rPr>
        <w:t>д</w:t>
      </w:r>
      <w:proofErr w:type="gramEnd"/>
      <w:r w:rsidRPr="003E3D1B">
        <w:rPr>
          <w:rFonts w:eastAsia="Times New Roman"/>
          <w:sz w:val="28"/>
          <w:szCs w:val="28"/>
        </w:rPr>
        <w:t>уэт)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Дворжак А. Мелодия</w:t>
      </w:r>
      <w:proofErr w:type="gramStart"/>
      <w:r w:rsidRPr="003E3D1B">
        <w:rPr>
          <w:rFonts w:eastAsia="Times New Roman"/>
          <w:sz w:val="28"/>
          <w:szCs w:val="28"/>
        </w:rPr>
        <w:t xml:space="preserve"> .</w:t>
      </w:r>
      <w:proofErr w:type="gramEnd"/>
      <w:r w:rsidRPr="003E3D1B">
        <w:rPr>
          <w:rFonts w:eastAsia="Times New Roman"/>
          <w:sz w:val="28"/>
          <w:szCs w:val="28"/>
        </w:rPr>
        <w:t>переложение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Дубравин Я. Весна. Про Емелю.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Дунаевский И. Колыбельная.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>Итальянская народная песня. Четыре таракана и сверчок. Обработка Никольского К. Ирландская народная песня Вечерний звон. Обработка А. Розенблат Итальянская народная песня Linverno e passato‖ обработка Муратова Г. Крылатов Е. Будь со мною… Колокола.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Лассо О. Канцона. Тик – так.</w:t>
      </w:r>
    </w:p>
    <w:p w:rsidR="002F33AF" w:rsidRPr="007545FF" w:rsidRDefault="00013056" w:rsidP="003E3D1B">
      <w:pPr>
        <w:spacing w:line="360" w:lineRule="auto"/>
        <w:rPr>
          <w:sz w:val="28"/>
          <w:szCs w:val="28"/>
          <w:lang w:val="en-US"/>
        </w:rPr>
      </w:pPr>
      <w:r w:rsidRPr="003E3D1B">
        <w:rPr>
          <w:rFonts w:eastAsia="Times New Roman"/>
          <w:sz w:val="28"/>
          <w:szCs w:val="28"/>
        </w:rPr>
        <w:t xml:space="preserve">Леннон Д. и Маккартни П. Because. </w:t>
      </w:r>
      <w:r w:rsidRPr="003E3D1B">
        <w:rPr>
          <w:rFonts w:eastAsia="Times New Roman"/>
          <w:sz w:val="28"/>
          <w:szCs w:val="28"/>
          <w:lang w:val="en-US"/>
        </w:rPr>
        <w:t xml:space="preserve">Let it </w:t>
      </w:r>
      <w:proofErr w:type="gramStart"/>
      <w:r w:rsidRPr="003E3D1B">
        <w:rPr>
          <w:rFonts w:eastAsia="Times New Roman"/>
          <w:sz w:val="28"/>
          <w:szCs w:val="28"/>
          <w:lang w:val="en-US"/>
        </w:rPr>
        <w:t>Be</w:t>
      </w:r>
      <w:proofErr w:type="gramEnd"/>
      <w:r w:rsidRPr="003E3D1B">
        <w:rPr>
          <w:rFonts w:eastAsia="Times New Roman"/>
          <w:sz w:val="28"/>
          <w:szCs w:val="28"/>
          <w:lang w:val="en-US"/>
        </w:rPr>
        <w:t>.</w:t>
      </w:r>
    </w:p>
    <w:p w:rsidR="002F33AF" w:rsidRPr="00C96627" w:rsidRDefault="00013056" w:rsidP="003E3D1B">
      <w:pPr>
        <w:spacing w:line="360" w:lineRule="auto"/>
        <w:rPr>
          <w:sz w:val="28"/>
          <w:szCs w:val="28"/>
          <w:lang w:val="en-US"/>
        </w:rPr>
      </w:pPr>
      <w:proofErr w:type="spellStart"/>
      <w:r w:rsidRPr="003E3D1B">
        <w:rPr>
          <w:rFonts w:eastAsia="Times New Roman"/>
          <w:sz w:val="28"/>
          <w:szCs w:val="28"/>
        </w:rPr>
        <w:t>Морли</w:t>
      </w:r>
      <w:proofErr w:type="spellEnd"/>
      <w:r w:rsidRPr="003E3D1B">
        <w:rPr>
          <w:rFonts w:eastAsia="Times New Roman"/>
          <w:sz w:val="28"/>
          <w:szCs w:val="28"/>
          <w:lang w:val="en-US"/>
        </w:rPr>
        <w:t xml:space="preserve"> </w:t>
      </w:r>
      <w:r w:rsidRPr="003E3D1B">
        <w:rPr>
          <w:rFonts w:eastAsia="Times New Roman"/>
          <w:sz w:val="28"/>
          <w:szCs w:val="28"/>
        </w:rPr>
        <w:t>Т</w:t>
      </w:r>
      <w:r w:rsidRPr="003E3D1B">
        <w:rPr>
          <w:rFonts w:eastAsia="Times New Roman"/>
          <w:sz w:val="28"/>
          <w:szCs w:val="28"/>
          <w:lang w:val="en-US"/>
        </w:rPr>
        <w:t xml:space="preserve">. </w:t>
      </w:r>
      <w:r w:rsidRPr="003E3D1B">
        <w:rPr>
          <w:rFonts w:eastAsia="Times New Roman"/>
          <w:sz w:val="28"/>
          <w:szCs w:val="28"/>
        </w:rPr>
        <w:t>Май</w:t>
      </w:r>
      <w:r w:rsidRPr="003E3D1B">
        <w:rPr>
          <w:rFonts w:eastAsia="Times New Roman"/>
          <w:sz w:val="28"/>
          <w:szCs w:val="28"/>
          <w:lang w:val="en-US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Макаревич А. Снег. Обработка Зыкова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Мели Д. Пастораль.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Минков М. Дорога добра.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Молчанов К. Солдаты идут. Переложение </w:t>
      </w:r>
      <w:proofErr w:type="spellStart"/>
      <w:r w:rsidRPr="003E3D1B">
        <w:rPr>
          <w:rFonts w:eastAsia="Times New Roman"/>
          <w:sz w:val="28"/>
          <w:szCs w:val="28"/>
        </w:rPr>
        <w:t>Тененбаум</w:t>
      </w:r>
      <w:proofErr w:type="spellEnd"/>
      <w:r w:rsidRPr="003E3D1B">
        <w:rPr>
          <w:rFonts w:eastAsia="Times New Roman"/>
          <w:sz w:val="28"/>
          <w:szCs w:val="28"/>
        </w:rPr>
        <w:t xml:space="preserve">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Никитин С. Под музыку Вивальди. Обработка Щипунова В. Дон и Магдалина. Обработка </w:t>
      </w:r>
      <w:proofErr w:type="spellStart"/>
      <w:r w:rsidRPr="003E3D1B">
        <w:rPr>
          <w:rFonts w:eastAsia="Times New Roman"/>
          <w:sz w:val="28"/>
          <w:szCs w:val="28"/>
        </w:rPr>
        <w:t>Мачаловой</w:t>
      </w:r>
      <w:proofErr w:type="spellEnd"/>
      <w:r w:rsidRPr="003E3D1B">
        <w:rPr>
          <w:rFonts w:eastAsia="Times New Roman"/>
          <w:sz w:val="28"/>
          <w:szCs w:val="28"/>
        </w:rPr>
        <w:t xml:space="preserve">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Петров А. Песенка о морском дьяволе. Обработка Храмовой Н.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Крылья в небе.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Прима Луис </w:t>
      </w:r>
      <w:proofErr w:type="spellStart"/>
      <w:r w:rsidRPr="003E3D1B">
        <w:rPr>
          <w:rFonts w:eastAsia="Times New Roman"/>
          <w:sz w:val="28"/>
          <w:szCs w:val="28"/>
        </w:rPr>
        <w:t>Sing</w:t>
      </w:r>
      <w:proofErr w:type="spellEnd"/>
      <w:r w:rsidRPr="003E3D1B">
        <w:rPr>
          <w:rFonts w:eastAsia="Times New Roman"/>
          <w:sz w:val="28"/>
          <w:szCs w:val="28"/>
        </w:rPr>
        <w:t xml:space="preserve"> </w:t>
      </w:r>
      <w:proofErr w:type="spellStart"/>
      <w:r w:rsidRPr="003E3D1B">
        <w:rPr>
          <w:rFonts w:eastAsia="Times New Roman"/>
          <w:sz w:val="28"/>
          <w:szCs w:val="28"/>
        </w:rPr>
        <w:t>sing</w:t>
      </w:r>
      <w:proofErr w:type="spellEnd"/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Рахманинов С. Сирень. Переложение Славницкого Ю. У моего окна</w:t>
      </w:r>
      <w:proofErr w:type="gramStart"/>
      <w:r w:rsidRPr="003E3D1B">
        <w:rPr>
          <w:rFonts w:eastAsia="Times New Roman"/>
          <w:sz w:val="28"/>
          <w:szCs w:val="28"/>
        </w:rPr>
        <w:t>.</w:t>
      </w:r>
      <w:proofErr w:type="gramEnd"/>
      <w:r w:rsidRPr="003E3D1B">
        <w:rPr>
          <w:rFonts w:eastAsia="Times New Roman"/>
          <w:sz w:val="28"/>
          <w:szCs w:val="28"/>
        </w:rPr>
        <w:t xml:space="preserve"> </w:t>
      </w:r>
      <w:proofErr w:type="gramStart"/>
      <w:r w:rsidRPr="003E3D1B">
        <w:rPr>
          <w:rFonts w:eastAsia="Times New Roman"/>
          <w:sz w:val="28"/>
          <w:szCs w:val="28"/>
        </w:rPr>
        <w:t>п</w:t>
      </w:r>
      <w:proofErr w:type="gramEnd"/>
      <w:r w:rsidRPr="003E3D1B">
        <w:rPr>
          <w:rFonts w:eastAsia="Times New Roman"/>
          <w:sz w:val="28"/>
          <w:szCs w:val="28"/>
        </w:rPr>
        <w:t>ереложение Вавиловой Т.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Римский </w:t>
      </w:r>
      <w:proofErr w:type="gramStart"/>
      <w:r w:rsidRPr="003E3D1B">
        <w:rPr>
          <w:rFonts w:eastAsia="Times New Roman"/>
          <w:sz w:val="28"/>
          <w:szCs w:val="28"/>
        </w:rPr>
        <w:t>–К</w:t>
      </w:r>
      <w:proofErr w:type="gramEnd"/>
      <w:r w:rsidRPr="003E3D1B">
        <w:rPr>
          <w:rFonts w:eastAsia="Times New Roman"/>
          <w:sz w:val="28"/>
          <w:szCs w:val="28"/>
        </w:rPr>
        <w:t>орсаков Н. Звонче жаворонка пенье. Переложение Соколова</w:t>
      </w:r>
      <w:proofErr w:type="gramStart"/>
      <w:r w:rsidRPr="003E3D1B">
        <w:rPr>
          <w:rFonts w:eastAsia="Times New Roman"/>
          <w:sz w:val="28"/>
          <w:szCs w:val="28"/>
        </w:rPr>
        <w:t xml:space="preserve"> В</w:t>
      </w:r>
      <w:proofErr w:type="gramEnd"/>
      <w:r w:rsidRPr="003E3D1B">
        <w:rPr>
          <w:rFonts w:eastAsia="Times New Roman"/>
          <w:sz w:val="28"/>
          <w:szCs w:val="28"/>
        </w:rPr>
        <w:t>л. Не ветер вея с высоты. Переложение Егорова А. ночевала тучка золотая.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Русская народная песня. Во лузях. Обработка  </w:t>
      </w:r>
      <w:proofErr w:type="spellStart"/>
      <w:r w:rsidRPr="003E3D1B">
        <w:rPr>
          <w:rFonts w:eastAsia="Times New Roman"/>
          <w:sz w:val="28"/>
          <w:szCs w:val="28"/>
        </w:rPr>
        <w:t>Лядова</w:t>
      </w:r>
      <w:proofErr w:type="spellEnd"/>
      <w:r w:rsidRPr="003E3D1B">
        <w:rPr>
          <w:rFonts w:eastAsia="Times New Roman"/>
          <w:sz w:val="28"/>
          <w:szCs w:val="28"/>
        </w:rPr>
        <w:t xml:space="preserve">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Русская народная песня</w:t>
      </w:r>
      <w:proofErr w:type="gramStart"/>
      <w:r w:rsidRPr="003E3D1B">
        <w:rPr>
          <w:rFonts w:eastAsia="Times New Roman"/>
          <w:sz w:val="28"/>
          <w:szCs w:val="28"/>
        </w:rPr>
        <w:t xml:space="preserve"> Л</w:t>
      </w:r>
      <w:proofErr w:type="gramEnd"/>
      <w:r w:rsidRPr="003E3D1B">
        <w:rPr>
          <w:rFonts w:eastAsia="Times New Roman"/>
          <w:sz w:val="28"/>
          <w:szCs w:val="28"/>
        </w:rPr>
        <w:t>етят утки.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Долина – долинушка. Обработка Ежова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 xml:space="preserve">Р.н.п. </w:t>
      </w:r>
      <w:proofErr w:type="gramStart"/>
      <w:r w:rsidRPr="003E3D1B">
        <w:rPr>
          <w:rFonts w:eastAsia="Times New Roman"/>
          <w:sz w:val="28"/>
          <w:szCs w:val="28"/>
        </w:rPr>
        <w:t>Как у наших у ворот.</w:t>
      </w:r>
      <w:proofErr w:type="gramEnd"/>
      <w:r w:rsidRPr="003E3D1B">
        <w:rPr>
          <w:rFonts w:eastAsia="Times New Roman"/>
          <w:sz w:val="28"/>
          <w:szCs w:val="28"/>
        </w:rPr>
        <w:t xml:space="preserve"> Обработка Смирнова С.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Комара муха любила. Обработка Леонтовича Л.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Р.н.п. Мимо садику. Обработка </w:t>
      </w:r>
      <w:proofErr w:type="spellStart"/>
      <w:r w:rsidRPr="003E3D1B">
        <w:rPr>
          <w:rFonts w:eastAsia="Times New Roman"/>
          <w:sz w:val="28"/>
          <w:szCs w:val="28"/>
        </w:rPr>
        <w:t>Гребенкина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Пойду ль я, выйду ль я да. Обработка Соколова 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Сронила колечко Обработка Бляхера.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Р.н.п. Ты не стой колодец. Ты река ль моя реченька. Обработка </w:t>
      </w:r>
      <w:proofErr w:type="spellStart"/>
      <w:r w:rsidRPr="003E3D1B">
        <w:rPr>
          <w:rFonts w:eastAsia="Times New Roman"/>
          <w:sz w:val="28"/>
          <w:szCs w:val="28"/>
        </w:rPr>
        <w:t>Лядова</w:t>
      </w:r>
      <w:proofErr w:type="spellEnd"/>
      <w:r w:rsidRPr="003E3D1B">
        <w:rPr>
          <w:rFonts w:eastAsia="Times New Roman"/>
          <w:sz w:val="28"/>
          <w:szCs w:val="28"/>
        </w:rPr>
        <w:t xml:space="preserve">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Ты рябина ли. Обработка Юрлова Г.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Р.н.п. Четыре ветра. Обработка Струве Г.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Р.н.п. Эх, уж как пал туман. Обработка </w:t>
      </w:r>
      <w:proofErr w:type="spellStart"/>
      <w:r w:rsidRPr="003E3D1B">
        <w:rPr>
          <w:rFonts w:eastAsia="Times New Roman"/>
          <w:sz w:val="28"/>
          <w:szCs w:val="28"/>
        </w:rPr>
        <w:t>Флярковского</w:t>
      </w:r>
      <w:proofErr w:type="spellEnd"/>
      <w:r w:rsidRPr="003E3D1B">
        <w:rPr>
          <w:rFonts w:eastAsia="Times New Roman"/>
          <w:sz w:val="28"/>
          <w:szCs w:val="28"/>
        </w:rPr>
        <w:t xml:space="preserve"> 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Словацкая народная песня. Танцуй, танцуй. Обработка </w:t>
      </w:r>
      <w:proofErr w:type="spellStart"/>
      <w:r w:rsidRPr="003E3D1B">
        <w:rPr>
          <w:rFonts w:eastAsia="Times New Roman"/>
          <w:sz w:val="28"/>
          <w:szCs w:val="28"/>
        </w:rPr>
        <w:t>Райхла</w:t>
      </w:r>
      <w:proofErr w:type="spellEnd"/>
      <w:r w:rsidRPr="003E3D1B">
        <w:rPr>
          <w:rFonts w:eastAsia="Times New Roman"/>
          <w:sz w:val="28"/>
          <w:szCs w:val="28"/>
        </w:rPr>
        <w:t xml:space="preserve"> М.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Славкин М. цикл ― Земля‖.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Смирнов С. Не грусти, улыбнись и пой. Счастье приходит с песней.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Струве Г. Буря. Матерям погибших героев. Музыка.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Симон Н. </w:t>
      </w:r>
      <w:proofErr w:type="spellStart"/>
      <w:r w:rsidRPr="003E3D1B">
        <w:rPr>
          <w:rFonts w:eastAsia="Times New Roman"/>
          <w:sz w:val="28"/>
          <w:szCs w:val="28"/>
        </w:rPr>
        <w:t>Istanbul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Суриков И. музыка народная</w:t>
      </w:r>
      <w:proofErr w:type="gramStart"/>
      <w:r w:rsidRPr="003E3D1B">
        <w:rPr>
          <w:rFonts w:eastAsia="Times New Roman"/>
          <w:sz w:val="28"/>
          <w:szCs w:val="28"/>
        </w:rPr>
        <w:t xml:space="preserve"> .</w:t>
      </w:r>
      <w:proofErr w:type="gramEnd"/>
      <w:r w:rsidRPr="003E3D1B">
        <w:rPr>
          <w:rFonts w:eastAsia="Times New Roman"/>
          <w:sz w:val="28"/>
          <w:szCs w:val="28"/>
        </w:rPr>
        <w:t>Рябина. Обработка Зыкова 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Тухманов Д. Как прекрасен этот мир.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Уэббэр Э. Л. Реквием №8 </w:t>
      </w:r>
      <w:proofErr w:type="spellStart"/>
      <w:r w:rsidRPr="003E3D1B">
        <w:rPr>
          <w:rFonts w:eastAsia="Times New Roman"/>
          <w:sz w:val="28"/>
          <w:szCs w:val="28"/>
        </w:rPr>
        <w:t>Pie</w:t>
      </w:r>
      <w:proofErr w:type="spellEnd"/>
      <w:r w:rsidRPr="003E3D1B">
        <w:rPr>
          <w:rFonts w:eastAsia="Times New Roman"/>
          <w:sz w:val="28"/>
          <w:szCs w:val="28"/>
        </w:rPr>
        <w:t xml:space="preserve"> </w:t>
      </w:r>
      <w:proofErr w:type="spellStart"/>
      <w:r w:rsidRPr="003E3D1B">
        <w:rPr>
          <w:rFonts w:eastAsia="Times New Roman"/>
          <w:sz w:val="28"/>
          <w:szCs w:val="28"/>
        </w:rPr>
        <w:t>Jesu</w:t>
      </w:r>
      <w:proofErr w:type="spellEnd"/>
      <w:r w:rsidRPr="003E3D1B">
        <w:rPr>
          <w:rFonts w:eastAsia="Times New Roman"/>
          <w:sz w:val="28"/>
          <w:szCs w:val="28"/>
        </w:rPr>
        <w:t>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Френкель Я. Он, она и луна.</w:t>
      </w:r>
      <w:r w:rsidR="00C96627" w:rsidRPr="003E3D1B">
        <w:rPr>
          <w:sz w:val="28"/>
          <w:szCs w:val="28"/>
        </w:rPr>
        <w:t xml:space="preserve"> 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Хренников Т. Три песни </w:t>
      </w:r>
      <w:proofErr w:type="gramStart"/>
      <w:r w:rsidRPr="003E3D1B">
        <w:rPr>
          <w:rFonts w:eastAsia="Times New Roman"/>
          <w:sz w:val="28"/>
          <w:szCs w:val="28"/>
        </w:rPr>
        <w:t>из</w:t>
      </w:r>
      <w:proofErr w:type="gramEnd"/>
      <w:r w:rsidRPr="003E3D1B">
        <w:rPr>
          <w:rFonts w:eastAsia="Times New Roman"/>
          <w:sz w:val="28"/>
          <w:szCs w:val="28"/>
        </w:rPr>
        <w:t xml:space="preserve"> К/ф ―Верные друзья‖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Хачатурян А. Андантино.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lastRenderedPageBreak/>
        <w:t>Хренников Т. Московские окна. Обработка Щипунова В.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Хайтович Л. Музыкальные картинки.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Чайковский П. Колыбельная песнь в бурю. Переложение. Рассвет (дуэт)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Шаинский В. Веселая фуга.</w:t>
      </w:r>
    </w:p>
    <w:p w:rsidR="002F33AF" w:rsidRPr="003E3D1B" w:rsidRDefault="00013056" w:rsidP="003E3D1B">
      <w:pPr>
        <w:spacing w:line="360" w:lineRule="auto"/>
        <w:rPr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 xml:space="preserve">Шопен Ф. Прелюдия №4  E - </w:t>
      </w:r>
      <w:proofErr w:type="spellStart"/>
      <w:r w:rsidRPr="003E3D1B">
        <w:rPr>
          <w:rFonts w:eastAsia="Times New Roman"/>
          <w:sz w:val="28"/>
          <w:szCs w:val="28"/>
        </w:rPr>
        <w:t>moll</w:t>
      </w:r>
      <w:proofErr w:type="spellEnd"/>
    </w:p>
    <w:p w:rsidR="002F33AF" w:rsidRPr="003E3D1B" w:rsidRDefault="00013056" w:rsidP="003E3D1B">
      <w:pPr>
        <w:spacing w:line="360" w:lineRule="auto"/>
        <w:rPr>
          <w:rFonts w:eastAsia="Times New Roman"/>
          <w:sz w:val="28"/>
          <w:szCs w:val="28"/>
        </w:rPr>
      </w:pPr>
      <w:r w:rsidRPr="003E3D1B">
        <w:rPr>
          <w:rFonts w:eastAsia="Times New Roman"/>
          <w:sz w:val="28"/>
          <w:szCs w:val="28"/>
        </w:rPr>
        <w:t>Эшпай А. Песня о криницах.</w:t>
      </w: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547038" w:rsidRPr="003E3D1B" w:rsidRDefault="00547038" w:rsidP="003E3D1B">
      <w:pPr>
        <w:spacing w:line="360" w:lineRule="auto"/>
        <w:rPr>
          <w:rFonts w:eastAsia="Times New Roman"/>
          <w:sz w:val="28"/>
          <w:szCs w:val="28"/>
        </w:rPr>
      </w:pPr>
    </w:p>
    <w:p w:rsidR="007545FF" w:rsidRDefault="007545FF" w:rsidP="007545FF">
      <w:pPr>
        <w:rPr>
          <w:rFonts w:eastAsia="Times New Roman"/>
          <w:sz w:val="28"/>
          <w:szCs w:val="28"/>
        </w:rPr>
      </w:pPr>
    </w:p>
    <w:p w:rsidR="00547038" w:rsidRPr="007545FF" w:rsidRDefault="00547038" w:rsidP="007545FF">
      <w:pPr>
        <w:jc w:val="center"/>
        <w:rPr>
          <w:rFonts w:eastAsia="Times New Roman"/>
          <w:b/>
          <w:sz w:val="28"/>
          <w:szCs w:val="28"/>
        </w:rPr>
      </w:pPr>
      <w:r w:rsidRPr="00F357CE">
        <w:rPr>
          <w:rFonts w:eastAsia="Times New Roman"/>
          <w:b/>
          <w:sz w:val="28"/>
          <w:szCs w:val="28"/>
        </w:rPr>
        <w:lastRenderedPageBreak/>
        <w:t>Календарно-тематическое планирование вокального кружка</w:t>
      </w:r>
      <w:r>
        <w:rPr>
          <w:rFonts w:eastAsia="Times New Roman"/>
          <w:b/>
          <w:sz w:val="28"/>
          <w:szCs w:val="28"/>
        </w:rPr>
        <w:t xml:space="preserve"> 7</w:t>
      </w:r>
      <w:r w:rsidRPr="00F357CE">
        <w:rPr>
          <w:rFonts w:eastAsia="Times New Roman"/>
          <w:b/>
          <w:sz w:val="28"/>
          <w:szCs w:val="28"/>
        </w:rPr>
        <w:t xml:space="preserve"> класс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2357"/>
        <w:gridCol w:w="1559"/>
        <w:gridCol w:w="1985"/>
        <w:gridCol w:w="8930"/>
      </w:tblGrid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Дата факт</w:t>
            </w:r>
          </w:p>
        </w:tc>
        <w:tc>
          <w:tcPr>
            <w:tcW w:w="893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1-5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>Певческая установка. Певческое дыхание.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6B78E6" w:rsidRPr="006B78E6" w:rsidRDefault="006B78E6" w:rsidP="006B78E6">
            <w:pPr>
              <w:rPr>
                <w:rFonts w:eastAsia="Times New Roman"/>
                <w:b/>
                <w:sz w:val="24"/>
                <w:szCs w:val="24"/>
              </w:rPr>
            </w:pPr>
            <w:r w:rsidRPr="006B78E6">
              <w:rPr>
                <w:rFonts w:eastAsia="Times New Roman"/>
                <w:b/>
                <w:sz w:val="24"/>
                <w:szCs w:val="24"/>
              </w:rPr>
              <w:t>Работа над задержкой дыхания перед началом пения; исполнение пауз между звуками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6B78E6">
              <w:rPr>
                <w:rFonts w:eastAsia="Times New Roman"/>
                <w:b/>
                <w:sz w:val="24"/>
                <w:szCs w:val="24"/>
              </w:rPr>
              <w:t>без смены дыхания (стаккато);</w:t>
            </w:r>
          </w:p>
          <w:p w:rsidR="006B78E6" w:rsidRPr="006B78E6" w:rsidRDefault="006B78E6" w:rsidP="006B78E6">
            <w:pPr>
              <w:rPr>
                <w:rFonts w:eastAsia="Times New Roman"/>
                <w:b/>
                <w:sz w:val="24"/>
                <w:szCs w:val="24"/>
              </w:rPr>
            </w:pPr>
            <w:r w:rsidRPr="006B78E6">
              <w:rPr>
                <w:rFonts w:eastAsia="Times New Roman"/>
                <w:b/>
                <w:sz w:val="24"/>
                <w:szCs w:val="24"/>
              </w:rPr>
              <w:t>работа над дыханием как фактором выразительног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о исполнения; совершенствование навыков ―цепного </w:t>
            </w:r>
            <w:r w:rsidRPr="006B78E6">
              <w:rPr>
                <w:rFonts w:eastAsia="Times New Roman"/>
                <w:b/>
                <w:sz w:val="24"/>
                <w:szCs w:val="24"/>
              </w:rPr>
              <w:t xml:space="preserve">дыхания (на длинных фразах, не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имеющих пауз; на длинных звуках </w:t>
            </w:r>
            <w:r w:rsidRPr="006B78E6">
              <w:rPr>
                <w:rFonts w:eastAsia="Times New Roman"/>
                <w:b/>
                <w:sz w:val="24"/>
                <w:szCs w:val="24"/>
              </w:rPr>
              <w:t>или аккордах в нескольких тактах); ощущение высокой певческой поз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иции как </w:t>
            </w:r>
            <w:proofErr w:type="spellStart"/>
            <w:proofErr w:type="gramStart"/>
            <w:r>
              <w:rPr>
                <w:rFonts w:eastAsia="Times New Roman"/>
                <w:b/>
                <w:sz w:val="24"/>
                <w:szCs w:val="24"/>
              </w:rPr>
              <w:t>психо</w:t>
            </w:r>
            <w:proofErr w:type="spellEnd"/>
            <w:r>
              <w:rPr>
                <w:rFonts w:eastAsia="Times New Roman"/>
                <w:b/>
                <w:sz w:val="24"/>
                <w:szCs w:val="24"/>
              </w:rPr>
              <w:t>-</w:t>
            </w:r>
            <w:r w:rsidRPr="006B78E6">
              <w:rPr>
                <w:rFonts w:eastAsia="Times New Roman"/>
                <w:b/>
                <w:sz w:val="24"/>
                <w:szCs w:val="24"/>
              </w:rPr>
              <w:t>физическое</w:t>
            </w:r>
            <w:proofErr w:type="gramEnd"/>
            <w:r w:rsidRPr="006B78E6">
              <w:rPr>
                <w:rFonts w:eastAsia="Times New Roman"/>
                <w:b/>
                <w:sz w:val="24"/>
                <w:szCs w:val="24"/>
              </w:rPr>
              <w:t xml:space="preserve"> состояние. Головные и грудные резонаторы - упражнения в </w:t>
            </w:r>
            <w:proofErr w:type="gramStart"/>
            <w:r w:rsidRPr="006B78E6">
              <w:rPr>
                <w:rFonts w:eastAsia="Times New Roman"/>
                <w:b/>
                <w:sz w:val="24"/>
                <w:szCs w:val="24"/>
              </w:rPr>
              <w:t>различных</w:t>
            </w:r>
            <w:proofErr w:type="gramEnd"/>
          </w:p>
          <w:p w:rsidR="00547038" w:rsidRPr="00F357CE" w:rsidRDefault="006B78E6" w:rsidP="006B78E6">
            <w:pPr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6B78E6">
              <w:rPr>
                <w:rFonts w:eastAsia="Times New Roman"/>
                <w:b/>
                <w:sz w:val="24"/>
                <w:szCs w:val="24"/>
              </w:rPr>
              <w:t>регистрах</w:t>
            </w:r>
            <w:proofErr w:type="gramEnd"/>
            <w:r w:rsidRPr="006B78E6">
              <w:rPr>
                <w:rFonts w:eastAsia="Times New Roman"/>
                <w:b/>
                <w:sz w:val="24"/>
                <w:szCs w:val="24"/>
              </w:rPr>
              <w:t>, фрагменты произведений. Борьба с мыш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ечными зажатиями, форсированием </w:t>
            </w:r>
            <w:r w:rsidRPr="006B78E6">
              <w:rPr>
                <w:rFonts w:eastAsia="Times New Roman"/>
                <w:b/>
                <w:sz w:val="24"/>
                <w:szCs w:val="24"/>
              </w:rPr>
              <w:t>звука на форте и в верхнем регистре.</w:t>
            </w: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6-12</w:t>
            </w:r>
          </w:p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Музыкальный звук. Высота звука. Работа над </w:t>
            </w:r>
            <w:proofErr w:type="spellStart"/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>звуковедением</w:t>
            </w:r>
            <w:proofErr w:type="spellEnd"/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и чистотой интонирования.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3E3D1B" w:rsidRPr="003E3D1B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Выработка активного унисона (чистое и выразительное ин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тонирование диатонических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ступеней лада), упражнения на расширение п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евческого </w:t>
            </w:r>
            <w:proofErr w:type="spellStart"/>
            <w:r>
              <w:rPr>
                <w:rFonts w:eastAsia="Times New Roman"/>
                <w:b/>
                <w:sz w:val="24"/>
                <w:szCs w:val="24"/>
              </w:rPr>
              <w:t>диапозона</w:t>
            </w:r>
            <w:proofErr w:type="spellEnd"/>
            <w:r>
              <w:rPr>
                <w:rFonts w:eastAsia="Times New Roman"/>
                <w:b/>
                <w:sz w:val="24"/>
                <w:szCs w:val="24"/>
              </w:rPr>
              <w:t xml:space="preserve"> и фрагменты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произведений с высокими и низкими нотами. Испол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ьзование упражнений из методики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хорового пен</w:t>
            </w:r>
            <w:r>
              <w:rPr>
                <w:rFonts w:eastAsia="Times New Roman"/>
                <w:b/>
                <w:sz w:val="24"/>
                <w:szCs w:val="24"/>
              </w:rPr>
              <w:t>ия Емельянова. Понятие фальцета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, его применение.</w:t>
            </w:r>
          </w:p>
          <w:p w:rsidR="003E3D1B" w:rsidRPr="003E3D1B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Закрепление двухголосного исполнения терций, октав, секст на упражнениях.</w:t>
            </w:r>
          </w:p>
          <w:p w:rsidR="00547038" w:rsidRPr="00F357CE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Выстраивание в медленном те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мпе фрагментов многоголосия как гармонической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 xml:space="preserve">вертикали. Введение понятия трезвучия. Работа по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партиям, соединение поэтапно: с </w:t>
            </w:r>
            <w:proofErr w:type="spellStart"/>
            <w:r w:rsidRPr="003E3D1B">
              <w:rPr>
                <w:rFonts w:eastAsia="Times New Roman"/>
                <w:b/>
                <w:sz w:val="24"/>
                <w:szCs w:val="24"/>
              </w:rPr>
              <w:t>подыгрыванием</w:t>
            </w:r>
            <w:proofErr w:type="spellEnd"/>
            <w:r w:rsidRPr="003E3D1B">
              <w:rPr>
                <w:rFonts w:eastAsia="Times New Roman"/>
                <w:b/>
                <w:sz w:val="24"/>
                <w:szCs w:val="24"/>
              </w:rPr>
              <w:t xml:space="preserve"> голосов, с гармонической поддержкой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или игрой одного из голосов, с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выстраиванием под фонограмму-</w:t>
            </w:r>
            <w:proofErr w:type="spellStart"/>
            <w:r w:rsidRPr="003E3D1B">
              <w:rPr>
                <w:rFonts w:eastAsia="Times New Roman"/>
                <w:b/>
                <w:sz w:val="24"/>
                <w:szCs w:val="24"/>
              </w:rPr>
              <w:t>минусовку</w:t>
            </w:r>
            <w:proofErr w:type="spellEnd"/>
            <w:r w:rsidRPr="003E3D1B">
              <w:rPr>
                <w:rFonts w:eastAsia="Times New Roman"/>
                <w:b/>
                <w:sz w:val="24"/>
                <w:szCs w:val="24"/>
              </w:rPr>
              <w:t>.</w:t>
            </w: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13-19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>Работа над дикцией и артикуляцией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547038" w:rsidRPr="00F357CE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Работа над замыкающими согласными и сложным</w:t>
            </w:r>
            <w:r>
              <w:rPr>
                <w:rFonts w:eastAsia="Times New Roman"/>
                <w:b/>
                <w:sz w:val="24"/>
                <w:szCs w:val="24"/>
              </w:rPr>
              <w:t>и сочетаниями, артикуляция «Р»</w:t>
            </w:r>
            <w:proofErr w:type="gramStart"/>
            <w:r>
              <w:rPr>
                <w:rFonts w:eastAsia="Times New Roman"/>
                <w:b/>
                <w:sz w:val="24"/>
                <w:szCs w:val="24"/>
              </w:rPr>
              <w:t>,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«</w:t>
            </w:r>
            <w:proofErr w:type="gramEnd"/>
            <w:r w:rsidRPr="003E3D1B">
              <w:rPr>
                <w:rFonts w:eastAsia="Times New Roman"/>
                <w:b/>
                <w:sz w:val="24"/>
                <w:szCs w:val="24"/>
              </w:rPr>
              <w:t>Х». Слуховой и мышечный контроль в соединении н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а легато разных гласных, работа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над свободным «У»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и «Ы». Артикуляция на пиано, в быстрых темпах</w:t>
            </w:r>
            <w:r>
              <w:rPr>
                <w:rFonts w:eastAsia="Times New Roman"/>
                <w:b/>
                <w:sz w:val="24"/>
                <w:szCs w:val="24"/>
              </w:rPr>
              <w:t>.</w:t>
            </w: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t>20-26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>Формирование чувства ансамбля.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3E3D1B" w:rsidRPr="003E3D1B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Посещение концерта сольного, ансамблевого и хор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ового академического искусства,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прослушивание видео- и аудио материалов вок</w:t>
            </w:r>
            <w:r>
              <w:rPr>
                <w:rFonts w:eastAsia="Times New Roman"/>
                <w:b/>
                <w:sz w:val="24"/>
                <w:szCs w:val="24"/>
              </w:rPr>
              <w:t>альных конкурсов. Сравнительный</w:t>
            </w:r>
            <w:proofErr w:type="gramStart"/>
            <w:r>
              <w:rPr>
                <w:rFonts w:eastAsia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3E3D1B">
              <w:rPr>
                <w:rFonts w:eastAsia="Times New Roman"/>
                <w:b/>
                <w:sz w:val="24"/>
                <w:szCs w:val="24"/>
              </w:rPr>
              <w:t>анализ</w:t>
            </w:r>
          </w:p>
          <w:p w:rsidR="00547038" w:rsidRPr="00F357CE" w:rsidRDefault="00547038" w:rsidP="00485CC7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47038" w:rsidRPr="00F357CE" w:rsidRDefault="00C63BA5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27-34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357CE">
              <w:rPr>
                <w:rFonts w:eastAsia="Times New Roman"/>
                <w:b/>
                <w:color w:val="000000"/>
                <w:sz w:val="24"/>
                <w:szCs w:val="24"/>
              </w:rPr>
              <w:t>Формирование сценической культуры. Работа с фонограммой</w:t>
            </w:r>
            <w:r w:rsidRPr="00F357CE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547038" w:rsidRPr="00F357CE" w:rsidRDefault="003E3D1B" w:rsidP="003E3D1B">
            <w:pPr>
              <w:rPr>
                <w:rFonts w:eastAsia="Times New Roman"/>
                <w:b/>
                <w:sz w:val="24"/>
                <w:szCs w:val="24"/>
              </w:rPr>
            </w:pPr>
            <w:r w:rsidRPr="003E3D1B">
              <w:rPr>
                <w:rFonts w:eastAsia="Times New Roman"/>
                <w:b/>
                <w:sz w:val="24"/>
                <w:szCs w:val="24"/>
              </w:rPr>
              <w:t>Работа над чистотой исполнения двухголосных прои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зведений разных стилей и жанров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 xml:space="preserve">с элементами </w:t>
            </w:r>
            <w:proofErr w:type="spellStart"/>
            <w:r w:rsidRPr="003E3D1B">
              <w:rPr>
                <w:rFonts w:eastAsia="Times New Roman"/>
                <w:b/>
                <w:sz w:val="24"/>
                <w:szCs w:val="24"/>
              </w:rPr>
              <w:t>трехголосия</w:t>
            </w:r>
            <w:proofErr w:type="spellEnd"/>
            <w:r w:rsidRPr="003E3D1B">
              <w:rPr>
                <w:rFonts w:eastAsia="Times New Roman"/>
                <w:b/>
                <w:sz w:val="24"/>
                <w:szCs w:val="24"/>
              </w:rPr>
              <w:t xml:space="preserve">, использование ритмики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и нотации в работе над чистотой </w:t>
            </w:r>
            <w:r w:rsidRPr="003E3D1B">
              <w:rPr>
                <w:rFonts w:eastAsia="Times New Roman"/>
                <w:b/>
                <w:sz w:val="24"/>
                <w:szCs w:val="24"/>
              </w:rPr>
              <w:t>гармонической вертикали. Репетиционная работа с микрофоном.</w:t>
            </w:r>
          </w:p>
        </w:tc>
      </w:tr>
      <w:tr w:rsidR="00547038" w:rsidRPr="00F357CE" w:rsidTr="006B78E6">
        <w:tc>
          <w:tcPr>
            <w:tcW w:w="870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357CE">
              <w:rPr>
                <w:rFonts w:eastAsia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357" w:type="dxa"/>
          </w:tcPr>
          <w:p w:rsidR="00547038" w:rsidRPr="00F357CE" w:rsidRDefault="00547038" w:rsidP="00485CC7">
            <w:pPr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038" w:rsidRPr="00F357CE" w:rsidRDefault="00C63BA5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34 часа</w:t>
            </w:r>
            <w:bookmarkStart w:id="0" w:name="_GoBack"/>
            <w:bookmarkEnd w:id="0"/>
          </w:p>
        </w:tc>
        <w:tc>
          <w:tcPr>
            <w:tcW w:w="1985" w:type="dxa"/>
          </w:tcPr>
          <w:p w:rsidR="00547038" w:rsidRPr="00F357CE" w:rsidRDefault="00547038" w:rsidP="00485CC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547038" w:rsidRPr="00F357CE" w:rsidRDefault="00547038" w:rsidP="00485CC7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547038" w:rsidRPr="00F357CE" w:rsidRDefault="00547038" w:rsidP="00547038">
      <w:pPr>
        <w:rPr>
          <w:rFonts w:eastAsia="Times New Roman"/>
          <w:sz w:val="24"/>
          <w:szCs w:val="24"/>
        </w:rPr>
      </w:pPr>
    </w:p>
    <w:p w:rsidR="00547038" w:rsidRPr="00F357CE" w:rsidRDefault="00547038" w:rsidP="00547038">
      <w:pPr>
        <w:rPr>
          <w:rFonts w:eastAsia="Times New Roman"/>
          <w:sz w:val="24"/>
          <w:szCs w:val="24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rPr>
          <w:rFonts w:eastAsia="Times New Roman"/>
          <w:sz w:val="28"/>
          <w:szCs w:val="28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Pr="00F357CE" w:rsidRDefault="00547038" w:rsidP="00547038">
      <w:pPr>
        <w:tabs>
          <w:tab w:val="left" w:pos="0"/>
          <w:tab w:val="left" w:pos="993"/>
        </w:tabs>
        <w:suppressAutoHyphens/>
        <w:spacing w:line="200" w:lineRule="atLeast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p w:rsidR="00547038" w:rsidRDefault="00547038">
      <w:pPr>
        <w:ind w:left="660"/>
        <w:rPr>
          <w:rFonts w:eastAsia="Times New Roman"/>
          <w:sz w:val="28"/>
          <w:szCs w:val="28"/>
        </w:rPr>
      </w:pPr>
    </w:p>
    <w:sectPr w:rsidR="00547038" w:rsidSect="00C96627">
      <w:pgSz w:w="16840" w:h="11906" w:orient="landscape"/>
      <w:pgMar w:top="1440" w:right="1098" w:bottom="739" w:left="480" w:header="0" w:footer="0" w:gutter="0"/>
      <w:cols w:space="720" w:equalWidth="0">
        <w:col w:w="152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378" w:rsidRDefault="00331378" w:rsidP="00C63BA5">
      <w:r>
        <w:separator/>
      </w:r>
    </w:p>
  </w:endnote>
  <w:endnote w:type="continuationSeparator" w:id="0">
    <w:p w:rsidR="00331378" w:rsidRDefault="00331378" w:rsidP="00C63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378" w:rsidRDefault="00331378" w:rsidP="00C63BA5">
      <w:r>
        <w:separator/>
      </w:r>
    </w:p>
  </w:footnote>
  <w:footnote w:type="continuationSeparator" w:id="0">
    <w:p w:rsidR="00331378" w:rsidRDefault="00331378" w:rsidP="00C63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A5" w:rsidRDefault="00C63BA5">
    <w:pP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902"/>
    <w:multiLevelType w:val="hybridMultilevel"/>
    <w:tmpl w:val="ABFC5162"/>
    <w:lvl w:ilvl="0" w:tplc="718CA6C0">
      <w:start w:val="15"/>
      <w:numFmt w:val="decimal"/>
      <w:lvlText w:val="%1."/>
      <w:lvlJc w:val="left"/>
    </w:lvl>
    <w:lvl w:ilvl="1" w:tplc="856279B6">
      <w:numFmt w:val="decimal"/>
      <w:lvlText w:val=""/>
      <w:lvlJc w:val="left"/>
    </w:lvl>
    <w:lvl w:ilvl="2" w:tplc="99329430">
      <w:numFmt w:val="decimal"/>
      <w:lvlText w:val=""/>
      <w:lvlJc w:val="left"/>
    </w:lvl>
    <w:lvl w:ilvl="3" w:tplc="8C26121E">
      <w:numFmt w:val="decimal"/>
      <w:lvlText w:val=""/>
      <w:lvlJc w:val="left"/>
    </w:lvl>
    <w:lvl w:ilvl="4" w:tplc="4DFC3C6C">
      <w:numFmt w:val="decimal"/>
      <w:lvlText w:val=""/>
      <w:lvlJc w:val="left"/>
    </w:lvl>
    <w:lvl w:ilvl="5" w:tplc="4412E8C8">
      <w:numFmt w:val="decimal"/>
      <w:lvlText w:val=""/>
      <w:lvlJc w:val="left"/>
    </w:lvl>
    <w:lvl w:ilvl="6" w:tplc="E700A0A2">
      <w:numFmt w:val="decimal"/>
      <w:lvlText w:val=""/>
      <w:lvlJc w:val="left"/>
    </w:lvl>
    <w:lvl w:ilvl="7" w:tplc="1932E988">
      <w:numFmt w:val="decimal"/>
      <w:lvlText w:val=""/>
      <w:lvlJc w:val="left"/>
    </w:lvl>
    <w:lvl w:ilvl="8" w:tplc="B9D0FB08">
      <w:numFmt w:val="decimal"/>
      <w:lvlText w:val=""/>
      <w:lvlJc w:val="left"/>
    </w:lvl>
  </w:abstractNum>
  <w:abstractNum w:abstractNumId="1">
    <w:nsid w:val="0000121F"/>
    <w:multiLevelType w:val="hybridMultilevel"/>
    <w:tmpl w:val="523409E6"/>
    <w:lvl w:ilvl="0" w:tplc="122C9692">
      <w:start w:val="1"/>
      <w:numFmt w:val="bullet"/>
      <w:lvlText w:val="№"/>
      <w:lvlJc w:val="left"/>
    </w:lvl>
    <w:lvl w:ilvl="1" w:tplc="F84291C8">
      <w:numFmt w:val="decimal"/>
      <w:lvlText w:val=""/>
      <w:lvlJc w:val="left"/>
    </w:lvl>
    <w:lvl w:ilvl="2" w:tplc="3C36701A">
      <w:numFmt w:val="decimal"/>
      <w:lvlText w:val=""/>
      <w:lvlJc w:val="left"/>
    </w:lvl>
    <w:lvl w:ilvl="3" w:tplc="F4502328">
      <w:numFmt w:val="decimal"/>
      <w:lvlText w:val=""/>
      <w:lvlJc w:val="left"/>
    </w:lvl>
    <w:lvl w:ilvl="4" w:tplc="0B120FDA">
      <w:numFmt w:val="decimal"/>
      <w:lvlText w:val=""/>
      <w:lvlJc w:val="left"/>
    </w:lvl>
    <w:lvl w:ilvl="5" w:tplc="91E8D98C">
      <w:numFmt w:val="decimal"/>
      <w:lvlText w:val=""/>
      <w:lvlJc w:val="left"/>
    </w:lvl>
    <w:lvl w:ilvl="6" w:tplc="7BBC6F2E">
      <w:numFmt w:val="decimal"/>
      <w:lvlText w:val=""/>
      <w:lvlJc w:val="left"/>
    </w:lvl>
    <w:lvl w:ilvl="7" w:tplc="C40A4F68">
      <w:numFmt w:val="decimal"/>
      <w:lvlText w:val=""/>
      <w:lvlJc w:val="left"/>
    </w:lvl>
    <w:lvl w:ilvl="8" w:tplc="B000A50C">
      <w:numFmt w:val="decimal"/>
      <w:lvlText w:val=""/>
      <w:lvlJc w:val="left"/>
    </w:lvl>
  </w:abstractNum>
  <w:abstractNum w:abstractNumId="2">
    <w:nsid w:val="00003699"/>
    <w:multiLevelType w:val="hybridMultilevel"/>
    <w:tmpl w:val="B92E919C"/>
    <w:lvl w:ilvl="0" w:tplc="837219FA">
      <w:start w:val="1"/>
      <w:numFmt w:val="decimal"/>
      <w:lvlText w:val="%1."/>
      <w:lvlJc w:val="left"/>
    </w:lvl>
    <w:lvl w:ilvl="1" w:tplc="E88854C4">
      <w:numFmt w:val="decimal"/>
      <w:lvlText w:val=""/>
      <w:lvlJc w:val="left"/>
    </w:lvl>
    <w:lvl w:ilvl="2" w:tplc="5AFCFBEE">
      <w:numFmt w:val="decimal"/>
      <w:lvlText w:val=""/>
      <w:lvlJc w:val="left"/>
    </w:lvl>
    <w:lvl w:ilvl="3" w:tplc="9E92D8A6">
      <w:numFmt w:val="decimal"/>
      <w:lvlText w:val=""/>
      <w:lvlJc w:val="left"/>
    </w:lvl>
    <w:lvl w:ilvl="4" w:tplc="FE6E58B2">
      <w:numFmt w:val="decimal"/>
      <w:lvlText w:val=""/>
      <w:lvlJc w:val="left"/>
    </w:lvl>
    <w:lvl w:ilvl="5" w:tplc="159ECD9E">
      <w:numFmt w:val="decimal"/>
      <w:lvlText w:val=""/>
      <w:lvlJc w:val="left"/>
    </w:lvl>
    <w:lvl w:ilvl="6" w:tplc="ACB052C4">
      <w:numFmt w:val="decimal"/>
      <w:lvlText w:val=""/>
      <w:lvlJc w:val="left"/>
    </w:lvl>
    <w:lvl w:ilvl="7" w:tplc="C2548AD2">
      <w:numFmt w:val="decimal"/>
      <w:lvlText w:val=""/>
      <w:lvlJc w:val="left"/>
    </w:lvl>
    <w:lvl w:ilvl="8" w:tplc="FD7C3D08">
      <w:numFmt w:val="decimal"/>
      <w:lvlText w:val=""/>
      <w:lvlJc w:val="left"/>
    </w:lvl>
  </w:abstractNum>
  <w:abstractNum w:abstractNumId="3">
    <w:nsid w:val="00005772"/>
    <w:multiLevelType w:val="hybridMultilevel"/>
    <w:tmpl w:val="AE16ED24"/>
    <w:lvl w:ilvl="0" w:tplc="FE8E1E54">
      <w:start w:val="1"/>
      <w:numFmt w:val="decimal"/>
      <w:lvlText w:val="%1."/>
      <w:lvlJc w:val="left"/>
    </w:lvl>
    <w:lvl w:ilvl="1" w:tplc="D6EE022E">
      <w:numFmt w:val="decimal"/>
      <w:lvlText w:val=""/>
      <w:lvlJc w:val="left"/>
    </w:lvl>
    <w:lvl w:ilvl="2" w:tplc="1D5CAA4A">
      <w:numFmt w:val="decimal"/>
      <w:lvlText w:val=""/>
      <w:lvlJc w:val="left"/>
    </w:lvl>
    <w:lvl w:ilvl="3" w:tplc="4958222A">
      <w:numFmt w:val="decimal"/>
      <w:lvlText w:val=""/>
      <w:lvlJc w:val="left"/>
    </w:lvl>
    <w:lvl w:ilvl="4" w:tplc="14FA3B8A">
      <w:numFmt w:val="decimal"/>
      <w:lvlText w:val=""/>
      <w:lvlJc w:val="left"/>
    </w:lvl>
    <w:lvl w:ilvl="5" w:tplc="B0BA8482">
      <w:numFmt w:val="decimal"/>
      <w:lvlText w:val=""/>
      <w:lvlJc w:val="left"/>
    </w:lvl>
    <w:lvl w:ilvl="6" w:tplc="F3DA8364">
      <w:numFmt w:val="decimal"/>
      <w:lvlText w:val=""/>
      <w:lvlJc w:val="left"/>
    </w:lvl>
    <w:lvl w:ilvl="7" w:tplc="F648B47C">
      <w:numFmt w:val="decimal"/>
      <w:lvlText w:val=""/>
      <w:lvlJc w:val="left"/>
    </w:lvl>
    <w:lvl w:ilvl="8" w:tplc="8DD0D7EC">
      <w:numFmt w:val="decimal"/>
      <w:lvlText w:val=""/>
      <w:lvlJc w:val="left"/>
    </w:lvl>
  </w:abstractNum>
  <w:abstractNum w:abstractNumId="4">
    <w:nsid w:val="0000798B"/>
    <w:multiLevelType w:val="hybridMultilevel"/>
    <w:tmpl w:val="71ECDE28"/>
    <w:lvl w:ilvl="0" w:tplc="22F43F54">
      <w:start w:val="2"/>
      <w:numFmt w:val="decimal"/>
      <w:lvlText w:val="%1"/>
      <w:lvlJc w:val="left"/>
    </w:lvl>
    <w:lvl w:ilvl="1" w:tplc="EA00AD4E">
      <w:numFmt w:val="decimal"/>
      <w:lvlText w:val=""/>
      <w:lvlJc w:val="left"/>
    </w:lvl>
    <w:lvl w:ilvl="2" w:tplc="F8125D44">
      <w:numFmt w:val="decimal"/>
      <w:lvlText w:val=""/>
      <w:lvlJc w:val="left"/>
    </w:lvl>
    <w:lvl w:ilvl="3" w:tplc="592A08C2">
      <w:numFmt w:val="decimal"/>
      <w:lvlText w:val=""/>
      <w:lvlJc w:val="left"/>
    </w:lvl>
    <w:lvl w:ilvl="4" w:tplc="5B88C354">
      <w:numFmt w:val="decimal"/>
      <w:lvlText w:val=""/>
      <w:lvlJc w:val="left"/>
    </w:lvl>
    <w:lvl w:ilvl="5" w:tplc="25708C3A">
      <w:numFmt w:val="decimal"/>
      <w:lvlText w:val=""/>
      <w:lvlJc w:val="left"/>
    </w:lvl>
    <w:lvl w:ilvl="6" w:tplc="183E6E6A">
      <w:numFmt w:val="decimal"/>
      <w:lvlText w:val=""/>
      <w:lvlJc w:val="left"/>
    </w:lvl>
    <w:lvl w:ilvl="7" w:tplc="4B324B44">
      <w:numFmt w:val="decimal"/>
      <w:lvlText w:val=""/>
      <w:lvlJc w:val="left"/>
    </w:lvl>
    <w:lvl w:ilvl="8" w:tplc="F58C9832">
      <w:numFmt w:val="decimal"/>
      <w:lvlText w:val=""/>
      <w:lvlJc w:val="left"/>
    </w:lvl>
  </w:abstractNum>
  <w:abstractNum w:abstractNumId="5">
    <w:nsid w:val="00007BB9"/>
    <w:multiLevelType w:val="hybridMultilevel"/>
    <w:tmpl w:val="EDA69502"/>
    <w:lvl w:ilvl="0" w:tplc="F79CAAB4">
      <w:start w:val="1"/>
      <w:numFmt w:val="decimal"/>
      <w:lvlText w:val="%1."/>
      <w:lvlJc w:val="left"/>
    </w:lvl>
    <w:lvl w:ilvl="1" w:tplc="6784BBCE">
      <w:numFmt w:val="decimal"/>
      <w:lvlText w:val=""/>
      <w:lvlJc w:val="left"/>
    </w:lvl>
    <w:lvl w:ilvl="2" w:tplc="5B66B6A8">
      <w:numFmt w:val="decimal"/>
      <w:lvlText w:val=""/>
      <w:lvlJc w:val="left"/>
    </w:lvl>
    <w:lvl w:ilvl="3" w:tplc="C8CCAECE">
      <w:numFmt w:val="decimal"/>
      <w:lvlText w:val=""/>
      <w:lvlJc w:val="left"/>
    </w:lvl>
    <w:lvl w:ilvl="4" w:tplc="A322D840">
      <w:numFmt w:val="decimal"/>
      <w:lvlText w:val=""/>
      <w:lvlJc w:val="left"/>
    </w:lvl>
    <w:lvl w:ilvl="5" w:tplc="A468BFDC">
      <w:numFmt w:val="decimal"/>
      <w:lvlText w:val=""/>
      <w:lvlJc w:val="left"/>
    </w:lvl>
    <w:lvl w:ilvl="6" w:tplc="F260D516">
      <w:numFmt w:val="decimal"/>
      <w:lvlText w:val=""/>
      <w:lvlJc w:val="left"/>
    </w:lvl>
    <w:lvl w:ilvl="7" w:tplc="43FEC1A0">
      <w:numFmt w:val="decimal"/>
      <w:lvlText w:val=""/>
      <w:lvlJc w:val="left"/>
    </w:lvl>
    <w:lvl w:ilvl="8" w:tplc="9C0ADC36">
      <w:numFmt w:val="decimal"/>
      <w:lvlText w:val=""/>
      <w:lvlJc w:val="left"/>
    </w:lvl>
  </w:abstractNum>
  <w:abstractNum w:abstractNumId="6">
    <w:nsid w:val="08FB332E"/>
    <w:multiLevelType w:val="hybridMultilevel"/>
    <w:tmpl w:val="300E0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1624A3"/>
    <w:multiLevelType w:val="hybridMultilevel"/>
    <w:tmpl w:val="79448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63B5A"/>
    <w:multiLevelType w:val="hybridMultilevel"/>
    <w:tmpl w:val="73EA7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E22D6"/>
    <w:multiLevelType w:val="hybridMultilevel"/>
    <w:tmpl w:val="6D548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A4254"/>
    <w:multiLevelType w:val="hybridMultilevel"/>
    <w:tmpl w:val="B2FCEA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0645472"/>
    <w:multiLevelType w:val="hybridMultilevel"/>
    <w:tmpl w:val="415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86129"/>
    <w:multiLevelType w:val="hybridMultilevel"/>
    <w:tmpl w:val="7E167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3B39A4"/>
    <w:multiLevelType w:val="hybridMultilevel"/>
    <w:tmpl w:val="06BC9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225F8"/>
    <w:multiLevelType w:val="hybridMultilevel"/>
    <w:tmpl w:val="C352C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E83124"/>
    <w:multiLevelType w:val="hybridMultilevel"/>
    <w:tmpl w:val="C1D45F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2654D"/>
    <w:multiLevelType w:val="hybridMultilevel"/>
    <w:tmpl w:val="61DA61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83BBE"/>
    <w:multiLevelType w:val="hybridMultilevel"/>
    <w:tmpl w:val="53C87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22144"/>
    <w:multiLevelType w:val="hybridMultilevel"/>
    <w:tmpl w:val="A9B89F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7B34AD"/>
    <w:multiLevelType w:val="hybridMultilevel"/>
    <w:tmpl w:val="80A47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F362C7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97DDA"/>
    <w:multiLevelType w:val="hybridMultilevel"/>
    <w:tmpl w:val="AEB01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6"/>
  </w:num>
  <w:num w:numId="8">
    <w:abstractNumId w:val="11"/>
  </w:num>
  <w:num w:numId="9">
    <w:abstractNumId w:val="14"/>
  </w:num>
  <w:num w:numId="10">
    <w:abstractNumId w:val="13"/>
  </w:num>
  <w:num w:numId="11">
    <w:abstractNumId w:val="9"/>
  </w:num>
  <w:num w:numId="12">
    <w:abstractNumId w:val="19"/>
  </w:num>
  <w:num w:numId="13">
    <w:abstractNumId w:val="6"/>
  </w:num>
  <w:num w:numId="14">
    <w:abstractNumId w:val="7"/>
  </w:num>
  <w:num w:numId="15">
    <w:abstractNumId w:val="18"/>
  </w:num>
  <w:num w:numId="16">
    <w:abstractNumId w:val="8"/>
  </w:num>
  <w:num w:numId="17">
    <w:abstractNumId w:val="10"/>
  </w:num>
  <w:num w:numId="18">
    <w:abstractNumId w:val="15"/>
  </w:num>
  <w:num w:numId="19">
    <w:abstractNumId w:val="17"/>
  </w:num>
  <w:num w:numId="20">
    <w:abstractNumId w:val="20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AF"/>
    <w:rsid w:val="00013056"/>
    <w:rsid w:val="001775CB"/>
    <w:rsid w:val="002F33AF"/>
    <w:rsid w:val="00331378"/>
    <w:rsid w:val="003E3D1B"/>
    <w:rsid w:val="00412C6F"/>
    <w:rsid w:val="00547038"/>
    <w:rsid w:val="006B78E6"/>
    <w:rsid w:val="007545FF"/>
    <w:rsid w:val="00B54058"/>
    <w:rsid w:val="00C63BA5"/>
    <w:rsid w:val="00C9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130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3B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130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3B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4322</Words>
  <Characters>24636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Васильевна</cp:lastModifiedBy>
  <cp:revision>6</cp:revision>
  <dcterms:created xsi:type="dcterms:W3CDTF">2016-11-05T16:38:00Z</dcterms:created>
  <dcterms:modified xsi:type="dcterms:W3CDTF">2017-05-10T13:37:00Z</dcterms:modified>
</cp:coreProperties>
</file>