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1BE" w:rsidRDefault="006161BE" w:rsidP="00D543D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7CBFAE2" wp14:editId="67649D32">
            <wp:extent cx="5940425" cy="3674136"/>
            <wp:effectExtent l="0" t="0" r="3175" b="2540"/>
            <wp:docPr id="1" name="Рисунок 1" descr="F:\Сканеры, планирование\Малинникова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еры, планирование\Малинникова-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1BE" w:rsidRDefault="006161BE" w:rsidP="00D543D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161BE" w:rsidRDefault="006161BE" w:rsidP="00D543D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161BE" w:rsidRDefault="006161BE" w:rsidP="006161B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50968">
        <w:rPr>
          <w:rFonts w:ascii="Times New Roman" w:hAnsi="Times New Roman"/>
          <w:b/>
          <w:sz w:val="28"/>
          <w:szCs w:val="28"/>
        </w:rPr>
        <w:t>РАБОЧАЯ ПР</w:t>
      </w:r>
      <w:r w:rsidR="00F77E03">
        <w:rPr>
          <w:rFonts w:ascii="Times New Roman" w:hAnsi="Times New Roman"/>
          <w:b/>
          <w:sz w:val="28"/>
          <w:szCs w:val="28"/>
        </w:rPr>
        <w:t>ОГРАММА</w:t>
      </w:r>
      <w:r w:rsidR="00F77E03">
        <w:rPr>
          <w:rFonts w:ascii="Times New Roman" w:hAnsi="Times New Roman"/>
          <w:b/>
          <w:sz w:val="28"/>
          <w:szCs w:val="28"/>
        </w:rPr>
        <w:br/>
        <w:t>по предмету «География»</w:t>
      </w:r>
      <w:bookmarkStart w:id="0" w:name="_GoBack"/>
      <w:bookmarkEnd w:id="0"/>
      <w:r>
        <w:rPr>
          <w:rFonts w:ascii="Times New Roman" w:hAnsi="Times New Roman"/>
          <w:b/>
          <w:bCs/>
          <w:iCs/>
          <w:sz w:val="28"/>
          <w:szCs w:val="28"/>
        </w:rPr>
        <w:br/>
      </w:r>
      <w:r w:rsidRPr="006161BE">
        <w:rPr>
          <w:rFonts w:ascii="Times New Roman" w:hAnsi="Times New Roman"/>
          <w:b/>
          <w:sz w:val="28"/>
          <w:szCs w:val="28"/>
        </w:rPr>
        <w:t>7 класс</w:t>
      </w:r>
    </w:p>
    <w:p w:rsidR="007D4A58" w:rsidRPr="006161BE" w:rsidRDefault="007D4A58" w:rsidP="007D4A58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Составитель: В.А. </w:t>
      </w:r>
      <w:proofErr w:type="spellStart"/>
      <w:r>
        <w:rPr>
          <w:rFonts w:ascii="Times New Roman" w:hAnsi="Times New Roman"/>
          <w:b/>
          <w:sz w:val="28"/>
          <w:szCs w:val="28"/>
        </w:rPr>
        <w:t>Мерцалова</w:t>
      </w:r>
      <w:proofErr w:type="spellEnd"/>
    </w:p>
    <w:p w:rsidR="006161BE" w:rsidRDefault="006161BE" w:rsidP="00D543D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-72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225"/>
        <w:gridCol w:w="959"/>
        <w:gridCol w:w="2635"/>
        <w:gridCol w:w="4395"/>
      </w:tblGrid>
      <w:tr w:rsidR="006161BE" w:rsidRPr="001E5856" w:rsidTr="006161BE">
        <w:trPr>
          <w:cantSplit/>
          <w:trHeight w:val="17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1BE" w:rsidRPr="001E5856" w:rsidRDefault="006161BE" w:rsidP="006161B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E5856">
              <w:rPr>
                <w:rFonts w:ascii="Times New Roman" w:hAnsi="Times New Roman"/>
              </w:rPr>
              <w:t>7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1BE" w:rsidRPr="001E5856" w:rsidRDefault="006161BE" w:rsidP="006161B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1BE" w:rsidRPr="001E5856" w:rsidRDefault="006161BE" w:rsidP="006161BE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BE" w:rsidRPr="001E5856" w:rsidRDefault="006161BE" w:rsidP="006161BE">
            <w:pPr>
              <w:spacing w:line="240" w:lineRule="auto"/>
              <w:jc w:val="both"/>
              <w:rPr>
                <w:rFonts w:ascii="Times New Roman" w:hAnsi="Times New Roman"/>
                <w:color w:val="1D1B11"/>
              </w:rPr>
            </w:pPr>
            <w:proofErr w:type="spellStart"/>
            <w:r w:rsidRPr="001E5856">
              <w:rPr>
                <w:rFonts w:ascii="Times New Roman" w:hAnsi="Times New Roman"/>
                <w:color w:val="1D1B11"/>
              </w:rPr>
              <w:t>Коринская</w:t>
            </w:r>
            <w:proofErr w:type="spellEnd"/>
            <w:r w:rsidRPr="001E5856">
              <w:rPr>
                <w:rFonts w:ascii="Times New Roman" w:hAnsi="Times New Roman"/>
                <w:color w:val="1D1B11"/>
              </w:rPr>
              <w:t xml:space="preserve"> В.А., </w:t>
            </w:r>
            <w:proofErr w:type="spellStart"/>
            <w:r w:rsidRPr="001E5856">
              <w:rPr>
                <w:rFonts w:ascii="Times New Roman" w:hAnsi="Times New Roman"/>
                <w:color w:val="1D1B11"/>
              </w:rPr>
              <w:t>Душина</w:t>
            </w:r>
            <w:proofErr w:type="spellEnd"/>
            <w:r w:rsidRPr="001E5856">
              <w:rPr>
                <w:rFonts w:ascii="Times New Roman" w:hAnsi="Times New Roman"/>
                <w:color w:val="1D1B11"/>
              </w:rPr>
              <w:t xml:space="preserve"> И.В. География</w:t>
            </w:r>
            <w:proofErr w:type="gramStart"/>
            <w:r w:rsidRPr="001E5856">
              <w:rPr>
                <w:rFonts w:ascii="Times New Roman" w:hAnsi="Times New Roman"/>
                <w:color w:val="1D1B11"/>
              </w:rPr>
              <w:t>.-</w:t>
            </w:r>
            <w:proofErr w:type="gramEnd"/>
            <w:r w:rsidRPr="001E5856">
              <w:rPr>
                <w:rFonts w:ascii="Times New Roman" w:hAnsi="Times New Roman"/>
                <w:color w:val="1D1B11"/>
              </w:rPr>
              <w:t>М.: Дрофа</w:t>
            </w:r>
          </w:p>
          <w:p w:rsidR="006161BE" w:rsidRPr="001E5856" w:rsidRDefault="006161BE" w:rsidP="006161BE">
            <w:pPr>
              <w:spacing w:line="240" w:lineRule="auto"/>
              <w:jc w:val="both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1BE" w:rsidRPr="001E5856" w:rsidRDefault="006161BE" w:rsidP="006161BE">
            <w:pPr>
              <w:spacing w:line="240" w:lineRule="auto"/>
              <w:rPr>
                <w:rFonts w:ascii="Times New Roman" w:hAnsi="Times New Roman"/>
              </w:rPr>
            </w:pPr>
            <w:r w:rsidRPr="001E5856">
              <w:rPr>
                <w:rFonts w:ascii="Times New Roman" w:hAnsi="Times New Roman"/>
              </w:rPr>
              <w:t>Крылова О.В.. Уроки географии в 7 классе.- М.: Просвещение, 1990</w:t>
            </w:r>
          </w:p>
          <w:p w:rsidR="006161BE" w:rsidRPr="001E5856" w:rsidRDefault="006161BE" w:rsidP="006161BE">
            <w:pPr>
              <w:spacing w:line="240" w:lineRule="auto"/>
              <w:rPr>
                <w:rFonts w:ascii="Times New Roman" w:hAnsi="Times New Roman"/>
              </w:rPr>
            </w:pPr>
            <w:r w:rsidRPr="001E5856">
              <w:rPr>
                <w:rFonts w:ascii="Times New Roman" w:hAnsi="Times New Roman"/>
              </w:rPr>
              <w:t xml:space="preserve"> Никитина Н.А.. Поурочные разработки по географии.- М.: ВАКО, 2006</w:t>
            </w:r>
          </w:p>
          <w:p w:rsidR="006161BE" w:rsidRPr="001E5856" w:rsidRDefault="006161BE" w:rsidP="006161BE">
            <w:pPr>
              <w:spacing w:line="240" w:lineRule="auto"/>
              <w:rPr>
                <w:rFonts w:ascii="Times New Roman" w:hAnsi="Times New Roman"/>
              </w:rPr>
            </w:pPr>
            <w:r w:rsidRPr="001E5856">
              <w:rPr>
                <w:rFonts w:ascii="Times New Roman" w:hAnsi="Times New Roman"/>
              </w:rPr>
              <w:t>Елисеева Р.М. Практическое пособие по географии материков и океанов.- М.: Школа, 1997</w:t>
            </w:r>
          </w:p>
          <w:p w:rsidR="006161BE" w:rsidRPr="001E5856" w:rsidRDefault="006161BE" w:rsidP="006161BE">
            <w:pPr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1E5856">
              <w:rPr>
                <w:rFonts w:ascii="Times New Roman" w:hAnsi="Times New Roman"/>
              </w:rPr>
              <w:t>Садчикова</w:t>
            </w:r>
            <w:proofErr w:type="spellEnd"/>
            <w:r w:rsidRPr="001E5856">
              <w:rPr>
                <w:rFonts w:ascii="Times New Roman" w:hAnsi="Times New Roman"/>
              </w:rPr>
              <w:t xml:space="preserve">  О.Г. Занимательная география.- М.: Просвещение, 2006</w:t>
            </w:r>
          </w:p>
          <w:p w:rsidR="006161BE" w:rsidRPr="001E5856" w:rsidRDefault="006161BE" w:rsidP="006161BE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6161BE" w:rsidRDefault="006161BE" w:rsidP="00D543D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161BE" w:rsidRDefault="006161BE" w:rsidP="00D543D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161BE" w:rsidRDefault="006161BE" w:rsidP="00D543D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161BE" w:rsidRDefault="006161BE" w:rsidP="00D543D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E612F" w:rsidRDefault="000E612F" w:rsidP="00D543D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543DD" w:rsidRPr="006161BE" w:rsidRDefault="007D4A58" w:rsidP="006161BE">
      <w:pPr>
        <w:spacing w:after="0" w:line="240" w:lineRule="auto"/>
        <w:contextualSpacing/>
        <w:rPr>
          <w:rFonts w:ascii="Times New Roman" w:eastAsia="Times New Roman" w:hAnsi="Times New Roman" w:cs="Calibri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b/>
          <w:sz w:val="28"/>
          <w:szCs w:val="28"/>
          <w:lang w:eastAsia="ru-RU"/>
        </w:rPr>
        <w:lastRenderedPageBreak/>
        <w:t>А</w:t>
      </w:r>
      <w:r w:rsidR="006161BE" w:rsidRPr="006161BE">
        <w:rPr>
          <w:rFonts w:ascii="Times New Roman" w:eastAsia="Times New Roman" w:hAnsi="Times New Roman" w:cs="Calibri"/>
          <w:b/>
          <w:sz w:val="28"/>
          <w:szCs w:val="28"/>
          <w:lang w:eastAsia="ru-RU"/>
        </w:rPr>
        <w:t xml:space="preserve">ннотация к </w:t>
      </w:r>
      <w:r w:rsidR="00DF7004">
        <w:rPr>
          <w:rFonts w:ascii="Times New Roman" w:eastAsia="Times New Roman" w:hAnsi="Times New Roman" w:cs="Calibri"/>
          <w:b/>
          <w:sz w:val="28"/>
          <w:szCs w:val="28"/>
          <w:lang w:eastAsia="ru-RU"/>
        </w:rPr>
        <w:t xml:space="preserve">рабочей </w:t>
      </w:r>
      <w:r w:rsidR="006161BE" w:rsidRPr="006161BE">
        <w:rPr>
          <w:rFonts w:ascii="Times New Roman" w:eastAsia="Times New Roman" w:hAnsi="Times New Roman" w:cs="Calibri"/>
          <w:b/>
          <w:sz w:val="28"/>
          <w:szCs w:val="28"/>
          <w:lang w:eastAsia="ru-RU"/>
        </w:rPr>
        <w:t xml:space="preserve">программе </w:t>
      </w:r>
      <w:r w:rsidR="006161BE">
        <w:rPr>
          <w:rFonts w:ascii="Times New Roman" w:eastAsia="Times New Roman" w:hAnsi="Times New Roman" w:cs="Calibri"/>
          <w:b/>
          <w:sz w:val="28"/>
          <w:szCs w:val="28"/>
          <w:lang w:eastAsia="ru-RU"/>
        </w:rPr>
        <w:t>«География 7 класс»</w:t>
      </w:r>
    </w:p>
    <w:p w:rsidR="00D543DD" w:rsidRDefault="00D543DD" w:rsidP="00D543DD">
      <w:pPr>
        <w:spacing w:after="0" w:line="24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eastAsia="ru-RU"/>
        </w:rPr>
      </w:pPr>
    </w:p>
    <w:p w:rsidR="006161BE" w:rsidRDefault="006161BE" w:rsidP="006161B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161BE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Рабочая программа по географии составлена на основе Федерального государственного стандарта основного общего образования, основной образовательной программы школы, а также п</w:t>
      </w:r>
      <w:r w:rsidRPr="006161BE">
        <w:rPr>
          <w:rFonts w:ascii="Times New Roman" w:hAnsi="Times New Roman"/>
          <w:bCs/>
          <w:sz w:val="28"/>
          <w:szCs w:val="28"/>
        </w:rPr>
        <w:t xml:space="preserve">рограммы основного общего образования по географии. 5-9 классы / авторы И.И. Баринова, В.П. Дронов, И.В. </w:t>
      </w:r>
      <w:proofErr w:type="spellStart"/>
      <w:r w:rsidRPr="006161BE">
        <w:rPr>
          <w:rFonts w:ascii="Times New Roman" w:hAnsi="Times New Roman"/>
          <w:bCs/>
          <w:sz w:val="28"/>
          <w:szCs w:val="28"/>
        </w:rPr>
        <w:t>Душина</w:t>
      </w:r>
      <w:proofErr w:type="spellEnd"/>
      <w:r w:rsidRPr="006161BE">
        <w:rPr>
          <w:rFonts w:ascii="Times New Roman" w:hAnsi="Times New Roman"/>
          <w:bCs/>
          <w:sz w:val="28"/>
          <w:szCs w:val="28"/>
        </w:rPr>
        <w:t xml:space="preserve">, В.И. Сиротин, М, Дрофа, 2013. </w:t>
      </w:r>
      <w:r w:rsidRPr="006161BE">
        <w:rPr>
          <w:rFonts w:ascii="Times New Roman" w:hAnsi="Times New Roman"/>
          <w:sz w:val="28"/>
          <w:szCs w:val="28"/>
        </w:rPr>
        <w:t xml:space="preserve">Данная рабочая программа ориентирована на использование линии УМК И.И. Бариновой, Т.П. Герасимовой, В.А. </w:t>
      </w:r>
      <w:proofErr w:type="spellStart"/>
      <w:r w:rsidRPr="006161BE">
        <w:rPr>
          <w:rFonts w:ascii="Times New Roman" w:hAnsi="Times New Roman"/>
          <w:sz w:val="28"/>
          <w:szCs w:val="28"/>
        </w:rPr>
        <w:t>Коринской</w:t>
      </w:r>
      <w:proofErr w:type="spellEnd"/>
      <w:r w:rsidRPr="006161BE">
        <w:rPr>
          <w:rFonts w:ascii="Times New Roman" w:hAnsi="Times New Roman"/>
          <w:sz w:val="28"/>
          <w:szCs w:val="28"/>
        </w:rPr>
        <w:t xml:space="preserve">, В.П. Дронова и </w:t>
      </w:r>
      <w:proofErr w:type="spellStart"/>
      <w:proofErr w:type="gramStart"/>
      <w:r w:rsidRPr="006161BE">
        <w:rPr>
          <w:rFonts w:ascii="Times New Roman" w:hAnsi="Times New Roman"/>
          <w:sz w:val="28"/>
          <w:szCs w:val="28"/>
        </w:rPr>
        <w:t>др</w:t>
      </w:r>
      <w:proofErr w:type="spellEnd"/>
      <w:proofErr w:type="gramEnd"/>
      <w:r w:rsidRPr="006161BE">
        <w:rPr>
          <w:rFonts w:ascii="Times New Roman" w:hAnsi="Times New Roman"/>
          <w:sz w:val="28"/>
          <w:szCs w:val="28"/>
        </w:rPr>
        <w:t xml:space="preserve"> («Классическая линия», издательство «Дрофа»).</w:t>
      </w:r>
    </w:p>
    <w:p w:rsidR="006161BE" w:rsidRPr="00D543DD" w:rsidRDefault="006161BE" w:rsidP="006161BE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61BE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D543DD">
        <w:rPr>
          <w:rFonts w:ascii="Times New Roman" w:eastAsia="Times New Roman" w:hAnsi="Times New Roman"/>
          <w:b/>
          <w:sz w:val="28"/>
          <w:szCs w:val="28"/>
          <w:lang w:eastAsia="ru-RU"/>
        </w:rPr>
        <w:t>Планируемые результаты обучения</w:t>
      </w:r>
    </w:p>
    <w:p w:rsidR="006161BE" w:rsidRPr="00D543DD" w:rsidRDefault="006161BE" w:rsidP="006161BE">
      <w:pPr>
        <w:shd w:val="clear" w:color="auto" w:fill="FFFFFF"/>
        <w:spacing w:after="0" w:line="240" w:lineRule="auto"/>
        <w:ind w:left="298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161BE" w:rsidRPr="00D543DD" w:rsidRDefault="006161BE" w:rsidP="006161BE">
      <w:pPr>
        <w:shd w:val="clear" w:color="auto" w:fill="FFFFFF"/>
        <w:tabs>
          <w:tab w:val="left" w:pos="538"/>
        </w:tabs>
        <w:spacing w:after="0" w:line="240" w:lineRule="auto"/>
        <w:ind w:left="307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b/>
          <w:iCs/>
          <w:spacing w:val="-7"/>
          <w:sz w:val="28"/>
          <w:szCs w:val="28"/>
          <w:lang w:eastAsia="ru-RU"/>
        </w:rPr>
        <w:t>1.</w:t>
      </w:r>
      <w:r w:rsidRPr="00D543DD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ab/>
        <w:t>Оценивать и прогнозировать:</w:t>
      </w:r>
    </w:p>
    <w:p w:rsidR="006161BE" w:rsidRPr="00D543DD" w:rsidRDefault="006161BE" w:rsidP="006161BE">
      <w:pPr>
        <w:widowControl w:val="0"/>
        <w:numPr>
          <w:ilvl w:val="0"/>
          <w:numId w:val="1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40" w:lineRule="auto"/>
        <w:ind w:left="298" w:right="19" w:hanging="27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по карте литосферных плит изменения очертаний материков и океанов в отдаленном будущем;</w:t>
      </w:r>
    </w:p>
    <w:p w:rsidR="006161BE" w:rsidRPr="00D543DD" w:rsidRDefault="006161BE" w:rsidP="006161BE">
      <w:pPr>
        <w:widowControl w:val="0"/>
        <w:numPr>
          <w:ilvl w:val="0"/>
          <w:numId w:val="1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40" w:lineRule="auto"/>
        <w:ind w:left="298" w:right="19" w:hanging="27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изменения климатов Земли в целом и на отдель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ных материках;</w:t>
      </w:r>
    </w:p>
    <w:p w:rsidR="006161BE" w:rsidRPr="00D543DD" w:rsidRDefault="006161BE" w:rsidP="006161BE">
      <w:pPr>
        <w:widowControl w:val="0"/>
        <w:numPr>
          <w:ilvl w:val="0"/>
          <w:numId w:val="1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40" w:lineRule="auto"/>
        <w:ind w:left="298" w:right="19" w:hanging="27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природные условия и природные богатства как ус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ловия для жизни и хозяйственной деятельности людей;</w:t>
      </w:r>
    </w:p>
    <w:p w:rsidR="006161BE" w:rsidRPr="00D543DD" w:rsidRDefault="006161BE" w:rsidP="006161BE">
      <w:pPr>
        <w:widowControl w:val="0"/>
        <w:numPr>
          <w:ilvl w:val="0"/>
          <w:numId w:val="1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40" w:lineRule="auto"/>
        <w:ind w:left="298" w:right="29" w:hanging="27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основные особенности природы в ее связи с насе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лением и его хозяйственной деятельностью в пре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делах материков, их крупных регионов и отдель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ных стран.</w:t>
      </w:r>
    </w:p>
    <w:p w:rsidR="006161BE" w:rsidRPr="00D543DD" w:rsidRDefault="006161BE" w:rsidP="006161BE">
      <w:pPr>
        <w:shd w:val="clear" w:color="auto" w:fill="FFFFFF"/>
        <w:tabs>
          <w:tab w:val="left" w:pos="538"/>
        </w:tabs>
        <w:spacing w:after="0" w:line="240" w:lineRule="auto"/>
        <w:ind w:left="307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b/>
          <w:iCs/>
          <w:spacing w:val="-2"/>
          <w:sz w:val="28"/>
          <w:szCs w:val="28"/>
          <w:lang w:eastAsia="ru-RU"/>
        </w:rPr>
        <w:t>2.</w:t>
      </w:r>
      <w:r w:rsidRPr="00D543DD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ab/>
        <w:t>Объяснять:</w:t>
      </w:r>
    </w:p>
    <w:p w:rsidR="006161BE" w:rsidRPr="00D543DD" w:rsidRDefault="006161BE" w:rsidP="006161BE">
      <w:pPr>
        <w:widowControl w:val="0"/>
        <w:numPr>
          <w:ilvl w:val="0"/>
          <w:numId w:val="1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40" w:lineRule="auto"/>
        <w:ind w:left="298" w:right="19" w:hanging="27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особенности строения и развития геосфер Земли, а также причины процессов и явлений, происходя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щих в геосферах;</w:t>
      </w:r>
    </w:p>
    <w:p w:rsidR="006161BE" w:rsidRPr="00D543DD" w:rsidRDefault="006161BE" w:rsidP="006161BE">
      <w:pPr>
        <w:widowControl w:val="0"/>
        <w:numPr>
          <w:ilvl w:val="0"/>
          <w:numId w:val="1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40" w:lineRule="auto"/>
        <w:ind w:left="298" w:right="19" w:hanging="27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особенности компонентов природы материков, раз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личия в природе отдельных регионов континентов и акваторий океанов;</w:t>
      </w:r>
    </w:p>
    <w:p w:rsidR="006161BE" w:rsidRPr="00D543DD" w:rsidRDefault="006161BE" w:rsidP="006161BE">
      <w:pPr>
        <w:widowControl w:val="0"/>
        <w:numPr>
          <w:ilvl w:val="0"/>
          <w:numId w:val="1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40" w:lineRule="auto"/>
        <w:ind w:left="298" w:right="19" w:hanging="27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особенности расового и этнического состава населе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ния;</w:t>
      </w:r>
    </w:p>
    <w:p w:rsidR="006161BE" w:rsidRPr="00D543DD" w:rsidRDefault="006161BE" w:rsidP="006161BE">
      <w:pPr>
        <w:widowControl w:val="0"/>
        <w:numPr>
          <w:ilvl w:val="0"/>
          <w:numId w:val="1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40" w:lineRule="auto"/>
        <w:ind w:left="298" w:right="10" w:hanging="27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различия в условиях жизни народов, в степени за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селенности материков и отдельных стран;</w:t>
      </w:r>
    </w:p>
    <w:p w:rsidR="006161BE" w:rsidRPr="00D543DD" w:rsidRDefault="006161BE" w:rsidP="006161BE">
      <w:pPr>
        <w:widowControl w:val="0"/>
        <w:numPr>
          <w:ilvl w:val="0"/>
          <w:numId w:val="1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40" w:lineRule="auto"/>
        <w:ind w:left="298" w:right="10" w:hanging="27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различия в орудиях труда, средствах передвиже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ния, в типах жилищ, видах хозяйственной де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ятельности, возникшие как результат адаптации человека к окружающей среде;</w:t>
      </w:r>
    </w:p>
    <w:p w:rsidR="006161BE" w:rsidRPr="00D543DD" w:rsidRDefault="006161BE" w:rsidP="006161BE">
      <w:pPr>
        <w:widowControl w:val="0"/>
        <w:numPr>
          <w:ilvl w:val="0"/>
          <w:numId w:val="1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40" w:lineRule="auto"/>
        <w:ind w:left="298" w:right="10" w:hanging="27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особенности экологических ситуаций на матери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ках, в акваториях океанов, в отдельных странах;</w:t>
      </w:r>
    </w:p>
    <w:p w:rsidR="006161BE" w:rsidRPr="00D543DD" w:rsidRDefault="006161BE" w:rsidP="006161BE">
      <w:pPr>
        <w:widowControl w:val="0"/>
        <w:numPr>
          <w:ilvl w:val="0"/>
          <w:numId w:val="1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40" w:lineRule="auto"/>
        <w:ind w:left="298" w:hanging="27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основные закономерности и свойства, присущие географической оболочке;</w:t>
      </w:r>
    </w:p>
    <w:p w:rsidR="006161BE" w:rsidRPr="00D543DD" w:rsidRDefault="006161BE" w:rsidP="006161BE">
      <w:pPr>
        <w:shd w:val="clear" w:color="auto" w:fill="FFFFFF"/>
        <w:spacing w:after="0" w:line="240" w:lineRule="auto"/>
        <w:ind w:left="271" w:right="1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понятия: «платформа», «рельеф», «воздушная масса», «водная масса», «природная зона», «климатообразующие факторы», «географическое по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ложение материка», «режим реки», «природный комплекс», «географическая оболочка», «зональ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ность», «высотная поясность», уметь применять их в процессе учебного познания.</w:t>
      </w:r>
      <w:proofErr w:type="gramEnd"/>
    </w:p>
    <w:p w:rsidR="006161BE" w:rsidRPr="00D543DD" w:rsidRDefault="006161BE" w:rsidP="006161BE">
      <w:pPr>
        <w:shd w:val="clear" w:color="auto" w:fill="FFFFFF"/>
        <w:tabs>
          <w:tab w:val="left" w:pos="525"/>
        </w:tabs>
        <w:spacing w:after="0" w:line="240" w:lineRule="auto"/>
        <w:ind w:left="280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b/>
          <w:sz w:val="28"/>
          <w:szCs w:val="28"/>
          <w:lang w:eastAsia="ru-RU"/>
        </w:rPr>
        <w:t>3.</w:t>
      </w:r>
      <w:r w:rsidRPr="00D543DD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D543DD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Описывать:</w:t>
      </w:r>
    </w:p>
    <w:p w:rsidR="006161BE" w:rsidRPr="00D543DD" w:rsidRDefault="006161BE" w:rsidP="006161BE">
      <w:pPr>
        <w:widowControl w:val="0"/>
        <w:numPr>
          <w:ilvl w:val="0"/>
          <w:numId w:val="2"/>
        </w:numPr>
        <w:shd w:val="clear" w:color="auto" w:fill="FFFFFF"/>
        <w:tabs>
          <w:tab w:val="left" w:pos="28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основные источники географической информации;</w:t>
      </w:r>
    </w:p>
    <w:p w:rsidR="006161BE" w:rsidRPr="00D543DD" w:rsidRDefault="006161BE" w:rsidP="006161BE">
      <w:pPr>
        <w:widowControl w:val="0"/>
        <w:numPr>
          <w:ilvl w:val="0"/>
          <w:numId w:val="2"/>
        </w:numPr>
        <w:shd w:val="clear" w:color="auto" w:fill="FFFFFF"/>
        <w:tabs>
          <w:tab w:val="left" w:pos="28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географическое положение объектов (по карте);</w:t>
      </w:r>
    </w:p>
    <w:p w:rsidR="006161BE" w:rsidRPr="00D543DD" w:rsidRDefault="006161BE" w:rsidP="006161BE">
      <w:pPr>
        <w:widowControl w:val="0"/>
        <w:numPr>
          <w:ilvl w:val="0"/>
          <w:numId w:val="2"/>
        </w:numPr>
        <w:shd w:val="clear" w:color="auto" w:fill="FFFFFF"/>
        <w:tabs>
          <w:tab w:val="left" w:pos="280"/>
        </w:tabs>
        <w:autoSpaceDE w:val="0"/>
        <w:autoSpaceDN w:val="0"/>
        <w:adjustRightInd w:val="0"/>
        <w:spacing w:after="0" w:line="240" w:lineRule="auto"/>
        <w:ind w:left="280" w:right="17" w:hanging="28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существующие в природе круговороты вещества и энергии (по схемам);</w:t>
      </w:r>
    </w:p>
    <w:p w:rsidR="006161BE" w:rsidRPr="00D543DD" w:rsidRDefault="006161BE" w:rsidP="006161BE">
      <w:pPr>
        <w:widowControl w:val="0"/>
        <w:numPr>
          <w:ilvl w:val="0"/>
          <w:numId w:val="2"/>
        </w:numPr>
        <w:shd w:val="clear" w:color="auto" w:fill="FFFFFF"/>
        <w:tabs>
          <w:tab w:val="left" w:pos="280"/>
        </w:tabs>
        <w:autoSpaceDE w:val="0"/>
        <w:autoSpaceDN w:val="0"/>
        <w:adjustRightInd w:val="0"/>
        <w:spacing w:after="0" w:line="240" w:lineRule="auto"/>
        <w:ind w:left="280" w:right="17" w:hanging="28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компоненты ландшафта, природные зоны, геогра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фические особенности крупных регионов матери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ков и крупнейших стран мира;</w:t>
      </w:r>
    </w:p>
    <w:p w:rsidR="006161BE" w:rsidRPr="00D543DD" w:rsidRDefault="006161BE" w:rsidP="006161BE">
      <w:pPr>
        <w:widowControl w:val="0"/>
        <w:numPr>
          <w:ilvl w:val="0"/>
          <w:numId w:val="2"/>
        </w:numPr>
        <w:shd w:val="clear" w:color="auto" w:fill="FFFFFF"/>
        <w:tabs>
          <w:tab w:val="left" w:pos="280"/>
        </w:tabs>
        <w:autoSpaceDE w:val="0"/>
        <w:autoSpaceDN w:val="0"/>
        <w:adjustRightInd w:val="0"/>
        <w:spacing w:after="0" w:line="240" w:lineRule="auto"/>
        <w:ind w:left="280" w:right="17" w:hanging="28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объекты и территории по картам, картинам и дру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гим источникам географической информации, со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здавая их словесный или графический образ;</w:t>
      </w:r>
    </w:p>
    <w:p w:rsidR="006161BE" w:rsidRPr="00D543DD" w:rsidRDefault="006161BE" w:rsidP="006161BE">
      <w:pPr>
        <w:widowControl w:val="0"/>
        <w:numPr>
          <w:ilvl w:val="0"/>
          <w:numId w:val="2"/>
        </w:numPr>
        <w:shd w:val="clear" w:color="auto" w:fill="FFFFFF"/>
        <w:tabs>
          <w:tab w:val="left" w:pos="280"/>
        </w:tabs>
        <w:autoSpaceDE w:val="0"/>
        <w:autoSpaceDN w:val="0"/>
        <w:adjustRightInd w:val="0"/>
        <w:spacing w:after="0" w:line="240" w:lineRule="auto"/>
        <w:ind w:left="280" w:right="17" w:hanging="28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особенности материальной и духовной культуры крупных народностей.</w:t>
      </w:r>
    </w:p>
    <w:p w:rsidR="006161BE" w:rsidRPr="00D543DD" w:rsidRDefault="006161BE" w:rsidP="006161BE">
      <w:pPr>
        <w:shd w:val="clear" w:color="auto" w:fill="FFFFFF"/>
        <w:tabs>
          <w:tab w:val="left" w:pos="525"/>
        </w:tabs>
        <w:spacing w:after="0" w:line="240" w:lineRule="auto"/>
        <w:ind w:left="280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b/>
          <w:spacing w:val="-2"/>
          <w:sz w:val="28"/>
          <w:szCs w:val="28"/>
          <w:lang w:eastAsia="ru-RU"/>
        </w:rPr>
        <w:t>4.</w:t>
      </w:r>
      <w:r w:rsidRPr="00D543DD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D543DD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Определять (измерять):</w:t>
      </w:r>
    </w:p>
    <w:p w:rsidR="006161BE" w:rsidRPr="00D543DD" w:rsidRDefault="006161BE" w:rsidP="006161BE">
      <w:pPr>
        <w:widowControl w:val="0"/>
        <w:numPr>
          <w:ilvl w:val="0"/>
          <w:numId w:val="2"/>
        </w:numPr>
        <w:shd w:val="clear" w:color="auto" w:fill="FFFFFF"/>
        <w:tabs>
          <w:tab w:val="left" w:pos="280"/>
        </w:tabs>
        <w:autoSpaceDE w:val="0"/>
        <w:autoSpaceDN w:val="0"/>
        <w:adjustRightInd w:val="0"/>
        <w:spacing w:after="0" w:line="240" w:lineRule="auto"/>
        <w:ind w:left="280" w:hanging="28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географическую информацию по картам различно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го содержания (количество осадков, температуру воздуха, годовую амплитуду температур и т. д.);</w:t>
      </w:r>
    </w:p>
    <w:p w:rsidR="006161BE" w:rsidRPr="00D543DD" w:rsidRDefault="006161BE" w:rsidP="006161BE">
      <w:pPr>
        <w:widowControl w:val="0"/>
        <w:numPr>
          <w:ilvl w:val="0"/>
          <w:numId w:val="2"/>
        </w:numPr>
        <w:shd w:val="clear" w:color="auto" w:fill="FFFFFF"/>
        <w:tabs>
          <w:tab w:val="left" w:pos="280"/>
        </w:tabs>
        <w:autoSpaceDE w:val="0"/>
        <w:autoSpaceDN w:val="0"/>
        <w:adjustRightInd w:val="0"/>
        <w:spacing w:after="0" w:line="240" w:lineRule="auto"/>
        <w:ind w:left="280" w:right="17" w:hanging="28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вид и тип карт и других источников географиче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ских знаний для получения необходимой информа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ции.</w:t>
      </w:r>
    </w:p>
    <w:p w:rsidR="006161BE" w:rsidRPr="00D543DD" w:rsidRDefault="006161BE" w:rsidP="006161BE">
      <w:pPr>
        <w:shd w:val="clear" w:color="auto" w:fill="FFFFFF"/>
        <w:tabs>
          <w:tab w:val="left" w:pos="525"/>
        </w:tabs>
        <w:spacing w:after="0" w:line="240" w:lineRule="auto"/>
        <w:ind w:left="280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b/>
          <w:spacing w:val="-2"/>
          <w:sz w:val="28"/>
          <w:szCs w:val="28"/>
          <w:lang w:eastAsia="ru-RU"/>
        </w:rPr>
        <w:t>5.</w:t>
      </w:r>
      <w:r w:rsidRPr="00D543DD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D543DD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Называть и (или) показывать:</w:t>
      </w:r>
    </w:p>
    <w:p w:rsidR="006161BE" w:rsidRPr="00D543DD" w:rsidRDefault="006161BE" w:rsidP="006161BE">
      <w:pPr>
        <w:widowControl w:val="0"/>
        <w:numPr>
          <w:ilvl w:val="0"/>
          <w:numId w:val="2"/>
        </w:numPr>
        <w:shd w:val="clear" w:color="auto" w:fill="FFFFFF"/>
        <w:tabs>
          <w:tab w:val="left" w:pos="280"/>
        </w:tabs>
        <w:autoSpaceDE w:val="0"/>
        <w:autoSpaceDN w:val="0"/>
        <w:adjustRightInd w:val="0"/>
        <w:spacing w:after="0" w:line="240" w:lineRule="auto"/>
        <w:ind w:left="280" w:right="8" w:hanging="28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важнейшие природные объекты материков, океа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нов, их крупных регионов, стран;</w:t>
      </w:r>
    </w:p>
    <w:p w:rsidR="006161BE" w:rsidRPr="00D543DD" w:rsidRDefault="006161BE" w:rsidP="006161BE">
      <w:pPr>
        <w:widowControl w:val="0"/>
        <w:numPr>
          <w:ilvl w:val="0"/>
          <w:numId w:val="2"/>
        </w:numPr>
        <w:shd w:val="clear" w:color="auto" w:fill="FFFFFF"/>
        <w:tabs>
          <w:tab w:val="left" w:pos="280"/>
        </w:tabs>
        <w:autoSpaceDE w:val="0"/>
        <w:autoSpaceDN w:val="0"/>
        <w:adjustRightInd w:val="0"/>
        <w:spacing w:after="0" w:line="240" w:lineRule="auto"/>
        <w:ind w:left="280" w:hanging="28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типы земной коры, основные тектонические струк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туры, мировые центры месторождений полезных ископаемых, сейсмически опасные территории;</w:t>
      </w:r>
    </w:p>
    <w:p w:rsidR="006161BE" w:rsidRPr="00D543DD" w:rsidRDefault="006161BE" w:rsidP="006161BE">
      <w:pPr>
        <w:widowControl w:val="0"/>
        <w:numPr>
          <w:ilvl w:val="0"/>
          <w:numId w:val="2"/>
        </w:numPr>
        <w:shd w:val="clear" w:color="auto" w:fill="FFFFFF"/>
        <w:tabs>
          <w:tab w:val="left" w:pos="280"/>
        </w:tabs>
        <w:autoSpaceDE w:val="0"/>
        <w:autoSpaceDN w:val="0"/>
        <w:adjustRightInd w:val="0"/>
        <w:spacing w:after="0" w:line="240" w:lineRule="auto"/>
        <w:ind w:left="280" w:hanging="28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факторы формирования климата, области дей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ствия пассатов, муссонов, западного переноса воздуха, климатические пояса, примеры опасных явлений, происходящих в атмосфере;</w:t>
      </w:r>
    </w:p>
    <w:p w:rsidR="006161BE" w:rsidRPr="00D543DD" w:rsidRDefault="006161BE" w:rsidP="006161BE">
      <w:pPr>
        <w:shd w:val="clear" w:color="auto" w:fill="FFFFFF"/>
        <w:spacing w:after="0" w:line="240" w:lineRule="auto"/>
        <w:ind w:left="282" w:right="12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крупнейшие народы мира, наиболее распростра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ненные языки, мировые религии, ареалы их распространения, основные густонаселенные регионы мира, крупнейшие по площади и населению стра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ны мира;</w:t>
      </w:r>
    </w:p>
    <w:p w:rsidR="006161BE" w:rsidRPr="00D543DD" w:rsidRDefault="006161BE" w:rsidP="006161BE">
      <w:pPr>
        <w:widowControl w:val="0"/>
        <w:numPr>
          <w:ilvl w:val="0"/>
          <w:numId w:val="3"/>
        </w:numPr>
        <w:shd w:val="clear" w:color="auto" w:fill="FFFFFF"/>
        <w:tabs>
          <w:tab w:val="left" w:pos="282"/>
        </w:tabs>
        <w:autoSpaceDE w:val="0"/>
        <w:autoSpaceDN w:val="0"/>
        <w:adjustRightInd w:val="0"/>
        <w:spacing w:after="0" w:line="240" w:lineRule="auto"/>
        <w:ind w:left="282" w:hanging="27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основные культурно-исторические центры стран, их столицы и крупные города;</w:t>
      </w:r>
    </w:p>
    <w:p w:rsidR="006161BE" w:rsidRPr="00D543DD" w:rsidRDefault="006161BE" w:rsidP="006161BE">
      <w:pPr>
        <w:widowControl w:val="0"/>
        <w:numPr>
          <w:ilvl w:val="0"/>
          <w:numId w:val="3"/>
        </w:numPr>
        <w:shd w:val="clear" w:color="auto" w:fill="FFFFFF"/>
        <w:tabs>
          <w:tab w:val="left" w:pos="282"/>
        </w:tabs>
        <w:autoSpaceDE w:val="0"/>
        <w:autoSpaceDN w:val="0"/>
        <w:adjustRightInd w:val="0"/>
        <w:spacing w:after="0" w:line="240" w:lineRule="auto"/>
        <w:ind w:left="282" w:hanging="27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ареалы распространения основных видов традици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онной хозяйственной деятельности;</w:t>
      </w:r>
    </w:p>
    <w:p w:rsidR="006161BE" w:rsidRPr="00D543DD" w:rsidRDefault="006161BE" w:rsidP="006161BE">
      <w:pPr>
        <w:widowControl w:val="0"/>
        <w:numPr>
          <w:ilvl w:val="0"/>
          <w:numId w:val="3"/>
        </w:numPr>
        <w:shd w:val="clear" w:color="auto" w:fill="FFFFFF"/>
        <w:tabs>
          <w:tab w:val="left" w:pos="282"/>
        </w:tabs>
        <w:autoSpaceDE w:val="0"/>
        <w:autoSpaceDN w:val="0"/>
        <w:adjustRightInd w:val="0"/>
        <w:spacing w:after="0" w:line="240" w:lineRule="auto"/>
        <w:ind w:left="282" w:hanging="27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природные ресурсы суши и океана, меры по охране атмосферы, вод океана и суши.</w:t>
      </w:r>
    </w:p>
    <w:p w:rsidR="006161BE" w:rsidRPr="006161BE" w:rsidRDefault="006161BE" w:rsidP="006161B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161BE">
        <w:rPr>
          <w:rFonts w:ascii="Times New Roman" w:hAnsi="Times New Roman"/>
          <w:b/>
          <w:sz w:val="28"/>
          <w:szCs w:val="28"/>
        </w:rPr>
        <w:t>Содержание учебного предмета</w:t>
      </w:r>
    </w:p>
    <w:p w:rsidR="00D543DD" w:rsidRPr="00D543DD" w:rsidRDefault="00D543DD" w:rsidP="00D543D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География материков и океанов продолжает географическое образование  учащихся в основной школе. Данный курс опирается на географические знания, полученные учащимися в 6 классе, и продолжает рассматривать особенности природы планеты Земля и взаимное влияние человека и природы на новом – региональном (материковом) уровне.</w:t>
      </w:r>
    </w:p>
    <w:p w:rsidR="00D543DD" w:rsidRPr="00D543DD" w:rsidRDefault="00D543DD" w:rsidP="00D543D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со Стандартом основного общего образования, в котором определен обязательный минимум географического содержания, и согласно новой концепции среднего географического образования курс 7 класса открывает страноведческий блок школьной географии. В Стандарте этот содержательный блок представлен разделом «Материки, океаны, народы и страны». В содержание программы включены элементы знаний из других разделов Стандарта – «Источники географической информации», «Природа Земли и человек», «Природопользование и экология». Содержание 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программы опирается на традиции школьного страноведения, служит укреплению комплексного подхода к изучению территориальных природно-общественных систем, развитию у школьников интереса к географии. Основная цель курса — раскрыть закономерности земледельческого характера с тем, чтобы школьники в разнообразии природы, населения и его хозяйствен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ной деятельности увидели единство, определенный порядок, связь явлений. Это будет воспитывать убеж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дение в необходимости бережного отношения к природе, международного сотрудничества в реше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нии проблем окружающей среды. Другая важная цель курса — создать у учащихся целостное представ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ление о Земле как планете людей, раскрыть разнооб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разие ее природы и населения, ознакомить со страна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ми и народами, сформировать необходимый минимум базовых знаний и представлений страноведческого характера, необходимых каждому человеку нашей эпохи.                                           Содержание программы сконструировано таким образом, что в курсе географии 7 класса пространственные представления формируются комплексно и на всех трех уровнях: планетарном, региональном и локальном.</w:t>
      </w:r>
    </w:p>
    <w:p w:rsidR="00D543DD" w:rsidRPr="00D543DD" w:rsidRDefault="00D543DD" w:rsidP="00D543D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 xml:space="preserve">География материков и океанов в 7 классе формирует в основном региональные представления учащихся о целостности </w:t>
      </w:r>
      <w:proofErr w:type="spellStart"/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дифференцированности</w:t>
      </w:r>
      <w:proofErr w:type="spellEnd"/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 xml:space="preserve"> географической оболочки и связях между ее отдельными компонентами на материках, в регионах и странах мира.</w:t>
      </w:r>
    </w:p>
    <w:p w:rsidR="00D543DD" w:rsidRPr="00D543DD" w:rsidRDefault="00D543DD" w:rsidP="00D543D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Основное содержание программы направлено на сохранение и углубление мировоззренческого и воспитывающего потенциала семиклассников, развитию географической культуры школьников, осознание ими функционального значения географии для человека.</w:t>
      </w:r>
    </w:p>
    <w:p w:rsidR="00D543DD" w:rsidRPr="00D543DD" w:rsidRDefault="00D543DD" w:rsidP="00D543D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Специфика курса состоит в широком использова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нии картографических источников информации. По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этому изучение материков и океанов поможет осво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>ению картографического метода изучения нашей пла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неты. </w:t>
      </w:r>
    </w:p>
    <w:p w:rsidR="00D543DD" w:rsidRPr="00D543DD" w:rsidRDefault="00D543DD" w:rsidP="00D543D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Цели и задачи курса:</w:t>
      </w:r>
    </w:p>
    <w:p w:rsidR="00D543DD" w:rsidRPr="00D543DD" w:rsidRDefault="00D543DD" w:rsidP="00D543D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Главная цель курса – развитие у школьников целостного представления о Земле как планете людей, о целостности и дифференциации природы материков, их крупных регионов и отдельных стран, о людях, их населяющих, особенностях жизни и хозяйственной деятельности в различных природных условиях, т.е. формирование минимума базовых знаний страноведческого характера, необходимых каждому человеку нашей эпохи.</w:t>
      </w:r>
      <w:proofErr w:type="gramEnd"/>
    </w:p>
    <w:p w:rsidR="00D543DD" w:rsidRPr="00D543DD" w:rsidRDefault="00D543DD" w:rsidP="00D543D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достижения данной цели необходимо решить следующие учебно-методические задачи: </w:t>
      </w:r>
    </w:p>
    <w:p w:rsidR="00D543DD" w:rsidRPr="00D543DD" w:rsidRDefault="00D543DD" w:rsidP="00D543D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расширить и конкретизировать представления о пространственной неоднородности поверхности Земли на разных уровнях ее дифференциации (</w:t>
      </w:r>
      <w:proofErr w:type="gramStart"/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proofErr w:type="gramEnd"/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планетарного до локального);</w:t>
      </w:r>
    </w:p>
    <w:p w:rsidR="00D543DD" w:rsidRPr="00D543DD" w:rsidRDefault="00D543DD" w:rsidP="00D543D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создать образные представления о крупных регионах материков и странах, использовании природных бога</w:t>
      </w:r>
      <w:proofErr w:type="gramStart"/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тств в х</w:t>
      </w:r>
      <w:proofErr w:type="gramEnd"/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озяйственной деятельности;</w:t>
      </w:r>
    </w:p>
    <w:p w:rsidR="00D543DD" w:rsidRPr="00D543DD" w:rsidRDefault="00D543DD" w:rsidP="00D543D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 xml:space="preserve">усилить гуманистическую и культурологическую направленность содержания курса посредством комплексных страноведческих характеристик 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регионов и стран, в центре которых – человек, люди, народы, их образ жизни, материальная и духовная культура, хозяйственная деятельность;</w:t>
      </w:r>
    </w:p>
    <w:p w:rsidR="00D543DD" w:rsidRPr="00D543DD" w:rsidRDefault="00D543DD" w:rsidP="00D543D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способствовать воспитанию учащихся в духе уважения к другим народам посредством развития знаний об истории, традициях и образе мышления людей другой культуры;</w:t>
      </w:r>
    </w:p>
    <w:p w:rsidR="00D543DD" w:rsidRPr="00D543DD" w:rsidRDefault="00D543DD" w:rsidP="00D543D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на основе историко-географического подхода раскрыть изменения  политической карты, практики природопользования, процесса нарастания экологических проблем в пределах материков, океанов и отдельных стран; формировать у школьников эмоционально-ценностное отношение к окружающей среде;</w:t>
      </w:r>
    </w:p>
    <w:p w:rsidR="00D543DD" w:rsidRPr="00D543DD" w:rsidRDefault="00D543DD" w:rsidP="00D543D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продолжить развитие картографической грамотности школьников посредством работы с картами разнообразного содержания и масштаба (картами материков, океанов, отдельных стран, планов городов); изучения способов изображения географических объектов и явлений, применяемых на этих картах;</w:t>
      </w:r>
    </w:p>
    <w:p w:rsidR="00D543DD" w:rsidRPr="00D543DD" w:rsidRDefault="00D543DD" w:rsidP="00D543D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учить извлекать информацию из различных источников знаний, составлять по ним комплексные страноведческие описания и характеристики территории;</w:t>
      </w:r>
    </w:p>
    <w:p w:rsidR="00D543DD" w:rsidRPr="00D543DD" w:rsidRDefault="00D543DD" w:rsidP="00D543D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Программа содержит новые направления географического образования: </w:t>
      </w:r>
    </w:p>
    <w:p w:rsidR="00D543DD" w:rsidRPr="00D543DD" w:rsidRDefault="00D543DD" w:rsidP="00D543D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комплексные подходы к характеристике территории материков и акватории океанов;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изучение материков и океанов как крупных природных комплексов;</w:t>
      </w:r>
    </w:p>
    <w:p w:rsidR="00D543DD" w:rsidRPr="00D543DD" w:rsidRDefault="00D543DD" w:rsidP="00D543D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изучение население, особенностей культуры и быта народов  мира.</w:t>
      </w:r>
    </w:p>
    <w:p w:rsidR="00D543DD" w:rsidRPr="00D543DD" w:rsidRDefault="00D543DD" w:rsidP="00D543D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543DD" w:rsidRPr="00D543DD" w:rsidRDefault="00D543DD" w:rsidP="00D543D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Содержание программы полностью соответствует образовательному стандарту в области географии и концепции географического образования в основной школе. Согласно федеральному базисному учебному плану на изучение географии в 7 классе отводится 105 часов учебного времени или 3 часа в неделю. В процессе изучения курса используются следующие формы промежуточного контроля: тестовый контроль, проверочные работы, топографические и географические диктанты, работы с контурными картами. Используются такие формы обучения, как диалог, беседа, дискуссия, диспут. Применяются варианты индивидуального, индивидуально-группового, группового и коллективного способа обучения.</w:t>
      </w:r>
    </w:p>
    <w:p w:rsidR="00D543DD" w:rsidRPr="00D543DD" w:rsidRDefault="00D543DD" w:rsidP="00D543D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Усвоение учебного материала реализуется с применением основных групп методов обучения и их сочетания:</w:t>
      </w:r>
    </w:p>
    <w:p w:rsidR="00D543DD" w:rsidRPr="00D543DD" w:rsidRDefault="00D543DD" w:rsidP="00D543D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 xml:space="preserve">Методами организации и осуществления учебно-познавательной деятельности: словесных (рассказ, учебная лекция, беседа), наглядных (иллюстрационных и демонстрационных), практических,  проблемно-поисковых под руководством преподавателя и самостоятельной работой учащихся. </w:t>
      </w:r>
    </w:p>
    <w:p w:rsidR="00D543DD" w:rsidRPr="00D543DD" w:rsidRDefault="00D543DD" w:rsidP="00D543D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Методами стимулирования и мотивации учебной деятельности: познавательных игр, деловых игр.</w:t>
      </w:r>
    </w:p>
    <w:p w:rsidR="00D543DD" w:rsidRPr="00D543DD" w:rsidRDefault="00D543DD" w:rsidP="00D543D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 xml:space="preserve">Методами контроля и самоконтроля за эффективностью учебной деятельности: индивидуального опроса, фронтального опроса, выборочного контроля, письменных работ </w:t>
      </w:r>
    </w:p>
    <w:p w:rsidR="00D543DD" w:rsidRPr="00D543DD" w:rsidRDefault="00D543DD" w:rsidP="00D543D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Используются следующие средства обучения: учебно-наглядные пособия (таблицы, карты и др.), организационно-педагогические средства (карточки, билеты, раздаточный материал). </w:t>
      </w:r>
    </w:p>
    <w:p w:rsidR="00D543DD" w:rsidRPr="00D543DD" w:rsidRDefault="00D543DD" w:rsidP="00D543D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Содержание программы построено с позиции единства географии, интеграции курсов географии 6 класса («Начальный курс географии») и географии материков и океанов 7 класс. Понятия «географическая оболочка», «природная зональности», «природный комплекс» являются интегральными. Они характеризуют определенные связи и сочетания природных, социальных и экономических явлений и процессов не определенной территории Земли.</w:t>
      </w:r>
    </w:p>
    <w:p w:rsidR="00D543DD" w:rsidRPr="00D543DD" w:rsidRDefault="00D543DD" w:rsidP="00D543D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Место предмета в базисном учебном плане</w:t>
      </w:r>
    </w:p>
    <w:p w:rsidR="00D543DD" w:rsidRPr="00D543DD" w:rsidRDefault="00D543DD" w:rsidP="00D543D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 xml:space="preserve">В структурном соотношении курс состоит из введения и пяти разделов: «Как открывали мир», «Географическая карта – величайшее  творение человечества», «Земля – уникальная планета», «Материки  и океаны», «Земля – наш дом». На страноведение отводится 35% учебного времени. </w:t>
      </w:r>
    </w:p>
    <w:p w:rsidR="00D543DD" w:rsidRPr="00D543DD" w:rsidRDefault="00D543DD" w:rsidP="00D543D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В курсе «География материков и океанов» в первом разделе изучается материал о развитии главных особенностей природы Земли. Во втором разделе курса характеризуются материки и океаны как крупные природные комплексы Земли, наиболее типичные страны разных материков. Далее изучаются характерные взаимодействия природы и общества. Программа содержит практический компонент (20%) около 1/3 содержания. Такое построение позволяет приучить школьников к строгой последовательности в характеристике крупных географических объектов, дать им представление об особенностях каждого материка, его отличительных чертах, и, вместе с тем, выявить общее в природе всех материков.</w:t>
      </w:r>
    </w:p>
    <w:p w:rsidR="00D543DD" w:rsidRPr="00D543DD" w:rsidRDefault="00D543DD" w:rsidP="00D543D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 xml:space="preserve">На протяжении всего курса реализуются </w:t>
      </w:r>
      <w:proofErr w:type="spellStart"/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>межпредметные</w:t>
      </w:r>
      <w:proofErr w:type="spellEnd"/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 xml:space="preserve"> связи с курсами зоологии, ботаники, истории и обществознания. </w:t>
      </w:r>
    </w:p>
    <w:p w:rsidR="00D543DD" w:rsidRPr="00D543DD" w:rsidRDefault="00D543DD" w:rsidP="00D543D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43DD" w:rsidRPr="00D543DD" w:rsidRDefault="00D543DD" w:rsidP="006161BE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3DD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F45EAB" w:rsidRDefault="00F45EAB">
      <w:r>
        <w:br w:type="page"/>
      </w:r>
    </w:p>
    <w:p w:rsidR="00B6512A" w:rsidRDefault="00B6512A" w:rsidP="00D543DD">
      <w:pPr>
        <w:spacing w:after="0" w:line="240" w:lineRule="auto"/>
        <w:contextualSpacing/>
        <w:jc w:val="both"/>
      </w:pPr>
    </w:p>
    <w:p w:rsidR="00B6512A" w:rsidRDefault="00B6512A" w:rsidP="00D543DD">
      <w:pPr>
        <w:spacing w:after="0" w:line="240" w:lineRule="auto"/>
        <w:contextualSpacing/>
        <w:jc w:val="both"/>
      </w:pPr>
    </w:p>
    <w:p w:rsidR="00B6512A" w:rsidRDefault="00B6512A" w:rsidP="00D543DD">
      <w:pPr>
        <w:spacing w:after="0" w:line="240" w:lineRule="auto"/>
        <w:contextualSpacing/>
        <w:jc w:val="both"/>
      </w:pPr>
    </w:p>
    <w:p w:rsidR="00B6512A" w:rsidRPr="00B6512A" w:rsidRDefault="00B6512A" w:rsidP="00B6512A">
      <w:pPr>
        <w:spacing w:line="240" w:lineRule="auto"/>
        <w:jc w:val="center"/>
        <w:rPr>
          <w:rFonts w:ascii="Times New Roman" w:hAnsi="Times New Roman"/>
          <w:sz w:val="32"/>
        </w:rPr>
      </w:pPr>
      <w:r w:rsidRPr="00B6512A">
        <w:rPr>
          <w:rFonts w:ascii="Times New Roman" w:hAnsi="Times New Roman"/>
          <w:sz w:val="32"/>
        </w:rPr>
        <w:t>Календарно-тематическое планирование по географии для 7 класса</w:t>
      </w:r>
      <w:r w:rsidR="000E612F">
        <w:rPr>
          <w:rFonts w:ascii="Times New Roman" w:hAnsi="Times New Roman"/>
          <w:sz w:val="32"/>
        </w:rPr>
        <w:t xml:space="preserve"> (3 часа в неделю)</w:t>
      </w:r>
    </w:p>
    <w:p w:rsidR="00B6512A" w:rsidRPr="00B6512A" w:rsidRDefault="00B6512A" w:rsidP="00B6512A">
      <w:pPr>
        <w:spacing w:line="240" w:lineRule="auto"/>
        <w:jc w:val="center"/>
        <w:rPr>
          <w:rFonts w:ascii="Times New Roman" w:hAnsi="Times New Roman"/>
          <w:sz w:val="32"/>
        </w:rPr>
      </w:pPr>
      <w:r w:rsidRPr="00B6512A">
        <w:rPr>
          <w:rFonts w:ascii="Times New Roman" w:hAnsi="Times New Roman"/>
          <w:sz w:val="32"/>
        </w:rPr>
        <w:t xml:space="preserve">по учебнику В.А. </w:t>
      </w:r>
      <w:proofErr w:type="spellStart"/>
      <w:r w:rsidRPr="00B6512A">
        <w:rPr>
          <w:rFonts w:ascii="Times New Roman" w:hAnsi="Times New Roman"/>
          <w:sz w:val="32"/>
        </w:rPr>
        <w:t>Коринской</w:t>
      </w:r>
      <w:proofErr w:type="spellEnd"/>
      <w:r w:rsidRPr="00B6512A">
        <w:rPr>
          <w:rFonts w:ascii="Times New Roman" w:hAnsi="Times New Roman"/>
          <w:sz w:val="32"/>
        </w:rPr>
        <w:t xml:space="preserve">, И.В. </w:t>
      </w:r>
      <w:proofErr w:type="spellStart"/>
      <w:r w:rsidRPr="00B6512A">
        <w:rPr>
          <w:rFonts w:ascii="Times New Roman" w:hAnsi="Times New Roman"/>
          <w:sz w:val="32"/>
        </w:rPr>
        <w:t>Душиной</w:t>
      </w:r>
      <w:proofErr w:type="spellEnd"/>
      <w:r w:rsidRPr="00B6512A">
        <w:rPr>
          <w:rFonts w:ascii="Times New Roman" w:hAnsi="Times New Roman"/>
          <w:sz w:val="32"/>
        </w:rPr>
        <w:t xml:space="preserve">, В.А. </w:t>
      </w:r>
      <w:proofErr w:type="spellStart"/>
      <w:r w:rsidRPr="00B6512A">
        <w:rPr>
          <w:rFonts w:ascii="Times New Roman" w:hAnsi="Times New Roman"/>
          <w:sz w:val="32"/>
        </w:rPr>
        <w:t>Щенева</w:t>
      </w:r>
      <w:proofErr w:type="spellEnd"/>
      <w:r w:rsidRPr="00B6512A">
        <w:rPr>
          <w:rFonts w:ascii="Times New Roman" w:hAnsi="Times New Roman"/>
          <w:sz w:val="32"/>
        </w:rPr>
        <w:t>.</w:t>
      </w:r>
    </w:p>
    <w:tbl>
      <w:tblPr>
        <w:tblW w:w="10740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"/>
        <w:gridCol w:w="130"/>
        <w:gridCol w:w="670"/>
        <w:gridCol w:w="895"/>
        <w:gridCol w:w="141"/>
        <w:gridCol w:w="284"/>
        <w:gridCol w:w="567"/>
        <w:gridCol w:w="142"/>
        <w:gridCol w:w="118"/>
        <w:gridCol w:w="23"/>
        <w:gridCol w:w="709"/>
        <w:gridCol w:w="119"/>
        <w:gridCol w:w="23"/>
        <w:gridCol w:w="4394"/>
        <w:gridCol w:w="992"/>
        <w:gridCol w:w="142"/>
        <w:gridCol w:w="851"/>
      </w:tblGrid>
      <w:tr w:rsidR="00B6512A" w:rsidRPr="00B6512A" w:rsidTr="007D7A1F">
        <w:tc>
          <w:tcPr>
            <w:tcW w:w="540" w:type="dxa"/>
            <w:gridSpan w:val="2"/>
            <w:vMerge w:val="restart"/>
            <w:shd w:val="clear" w:color="auto" w:fill="auto"/>
          </w:tcPr>
          <w:p w:rsidR="00B6512A" w:rsidRPr="00B6512A" w:rsidRDefault="00B6512A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B6512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B6512A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800" w:type="dxa"/>
            <w:gridSpan w:val="2"/>
            <w:vMerge w:val="restart"/>
            <w:shd w:val="clear" w:color="auto" w:fill="auto"/>
          </w:tcPr>
          <w:p w:rsidR="00B6512A" w:rsidRPr="00B6512A" w:rsidRDefault="00B6512A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№ урока по теме</w:t>
            </w:r>
          </w:p>
        </w:tc>
        <w:tc>
          <w:tcPr>
            <w:tcW w:w="2879" w:type="dxa"/>
            <w:gridSpan w:val="8"/>
            <w:shd w:val="clear" w:color="auto" w:fill="auto"/>
          </w:tcPr>
          <w:p w:rsidR="00B6512A" w:rsidRPr="00B6512A" w:rsidRDefault="00B6512A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4536" w:type="dxa"/>
            <w:gridSpan w:val="3"/>
            <w:vMerge w:val="restart"/>
            <w:shd w:val="clear" w:color="auto" w:fill="auto"/>
          </w:tcPr>
          <w:p w:rsidR="00B6512A" w:rsidRPr="00B6512A" w:rsidRDefault="00B6512A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1985" w:type="dxa"/>
            <w:gridSpan w:val="3"/>
            <w:vMerge w:val="restart"/>
            <w:shd w:val="clear" w:color="auto" w:fill="auto"/>
          </w:tcPr>
          <w:p w:rsidR="00B6512A" w:rsidRPr="00B6512A" w:rsidRDefault="00B6512A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0E612F" w:rsidRPr="00B6512A" w:rsidTr="007D7A1F">
        <w:trPr>
          <w:trHeight w:val="240"/>
        </w:trPr>
        <w:tc>
          <w:tcPr>
            <w:tcW w:w="540" w:type="dxa"/>
            <w:gridSpan w:val="2"/>
            <w:vMerge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2"/>
            <w:vMerge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  <w:vMerge w:val="restart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Планируемая</w:t>
            </w:r>
          </w:p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7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фактическая</w:t>
            </w:r>
          </w:p>
        </w:tc>
        <w:tc>
          <w:tcPr>
            <w:tcW w:w="4536" w:type="dxa"/>
            <w:gridSpan w:val="3"/>
            <w:vMerge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vMerge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612F" w:rsidRPr="00B6512A" w:rsidTr="007D7A1F">
        <w:trPr>
          <w:trHeight w:val="240"/>
        </w:trPr>
        <w:tc>
          <w:tcPr>
            <w:tcW w:w="540" w:type="dxa"/>
            <w:gridSpan w:val="2"/>
            <w:vMerge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gridSpan w:val="2"/>
            <w:vMerge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7 «А»</w:t>
            </w:r>
          </w:p>
        </w:tc>
        <w:tc>
          <w:tcPr>
            <w:tcW w:w="992" w:type="dxa"/>
            <w:gridSpan w:val="4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7 «Б»</w:t>
            </w:r>
          </w:p>
        </w:tc>
        <w:tc>
          <w:tcPr>
            <w:tcW w:w="4536" w:type="dxa"/>
            <w:gridSpan w:val="3"/>
            <w:vMerge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vMerge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512A" w:rsidRPr="00B6512A" w:rsidTr="007D7A1F">
        <w:tc>
          <w:tcPr>
            <w:tcW w:w="10740" w:type="dxa"/>
            <w:gridSpan w:val="18"/>
            <w:shd w:val="clear" w:color="auto" w:fill="auto"/>
          </w:tcPr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512A">
              <w:rPr>
                <w:rFonts w:ascii="Times New Roman" w:hAnsi="Times New Roman"/>
                <w:b/>
                <w:sz w:val="24"/>
                <w:szCs w:val="24"/>
              </w:rPr>
              <w:t>ВВЕДЕНИЕ (4 ч.)</w:t>
            </w:r>
          </w:p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E612F" w:rsidRPr="00B6512A" w:rsidTr="007D7A1F">
        <w:tc>
          <w:tcPr>
            <w:tcW w:w="534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6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изучает география материков и океанов.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1</w:t>
            </w:r>
          </w:p>
        </w:tc>
      </w:tr>
      <w:tr w:rsidR="000E612F" w:rsidRPr="00B6512A" w:rsidTr="007D7A1F">
        <w:tc>
          <w:tcPr>
            <w:tcW w:w="534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6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Как люди открывали и изучали Землю.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2, стр. 7-14</w:t>
            </w:r>
          </w:p>
        </w:tc>
      </w:tr>
      <w:tr w:rsidR="000E612F" w:rsidRPr="00B6512A" w:rsidTr="007D7A1F">
        <w:tc>
          <w:tcPr>
            <w:tcW w:w="534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6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Как люди открывали и изучали Землю.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2, стр. 14-17</w:t>
            </w:r>
          </w:p>
        </w:tc>
      </w:tr>
      <w:tr w:rsidR="000E612F" w:rsidRPr="00B6512A" w:rsidTr="007D7A1F">
        <w:tc>
          <w:tcPr>
            <w:tcW w:w="534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6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Карты материков и океанов.</w:t>
            </w:r>
          </w:p>
          <w:p w:rsidR="000E612F" w:rsidRPr="00B6512A" w:rsidRDefault="000E612F" w:rsidP="00B651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Пр.р</w:t>
            </w:r>
            <w:proofErr w:type="spellEnd"/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№ 1.</w:t>
            </w: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Определение по картам и глобусу расстояний между точками в градусах и километрах, координат точек.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3</w:t>
            </w:r>
          </w:p>
        </w:tc>
      </w:tr>
      <w:tr w:rsidR="00B6512A" w:rsidRPr="00B6512A" w:rsidTr="007D7A1F">
        <w:tc>
          <w:tcPr>
            <w:tcW w:w="10740" w:type="dxa"/>
            <w:gridSpan w:val="18"/>
            <w:shd w:val="clear" w:color="auto" w:fill="auto"/>
          </w:tcPr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512A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Pr="00B6512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B6512A">
              <w:rPr>
                <w:rFonts w:ascii="Times New Roman" w:hAnsi="Times New Roman"/>
                <w:b/>
                <w:sz w:val="24"/>
                <w:szCs w:val="24"/>
              </w:rPr>
              <w:t>. ГЛАВНЫЕ ОСОБЕННОСТИ ПРИРОДЫ ЗЕМЛИ (18 ч.)</w:t>
            </w:r>
          </w:p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512A" w:rsidRPr="00B6512A" w:rsidTr="007D7A1F">
        <w:tc>
          <w:tcPr>
            <w:tcW w:w="10740" w:type="dxa"/>
            <w:gridSpan w:val="18"/>
            <w:shd w:val="clear" w:color="auto" w:fill="auto"/>
          </w:tcPr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512A">
              <w:rPr>
                <w:rFonts w:ascii="Times New Roman" w:hAnsi="Times New Roman"/>
                <w:b/>
                <w:sz w:val="24"/>
                <w:szCs w:val="24"/>
              </w:rPr>
              <w:t>ТЕМА 1. ЛИТОСФЕРА И РЕЛЬЕФ ЗЕМЛИ (3 ч.)</w:t>
            </w:r>
          </w:p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Происхождение материков и океанов.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4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Рельеф Земли.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5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Закономерности размещения крупных форм рельефа.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 xml:space="preserve">§ 4, 5 </w:t>
            </w:r>
            <w:proofErr w:type="spellStart"/>
            <w:r w:rsidRPr="00B6512A">
              <w:rPr>
                <w:rFonts w:ascii="Times New Roman" w:hAnsi="Times New Roman"/>
                <w:sz w:val="24"/>
                <w:szCs w:val="24"/>
              </w:rPr>
              <w:t>повт</w:t>
            </w:r>
            <w:proofErr w:type="spellEnd"/>
            <w:r w:rsidRPr="00B6512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6512A" w:rsidRPr="00B6512A" w:rsidTr="007D7A1F">
        <w:tc>
          <w:tcPr>
            <w:tcW w:w="10740" w:type="dxa"/>
            <w:gridSpan w:val="18"/>
            <w:shd w:val="clear" w:color="auto" w:fill="auto"/>
          </w:tcPr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512A">
              <w:rPr>
                <w:rFonts w:ascii="Times New Roman" w:hAnsi="Times New Roman"/>
                <w:b/>
                <w:sz w:val="24"/>
                <w:szCs w:val="24"/>
              </w:rPr>
              <w:t>ТЕМА 2. АТМОСФЕРА И КЛИМАТЫ ЗЕМЛИ (5 ч.)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Роль атмосферы в жизни Земли. 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6, стр. 32-35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Распределение температуры воздуха на </w:t>
            </w:r>
            <w:proofErr w:type="spellStart"/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Земле</w:t>
            </w:r>
            <w:proofErr w:type="gramStart"/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аспределение</w:t>
            </w:r>
            <w:proofErr w:type="spellEnd"/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осадков на Земле.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6, стр. 35-36,</w:t>
            </w:r>
          </w:p>
          <w:p w:rsidR="000E612F" w:rsidRPr="00B6512A" w:rsidRDefault="000E612F" w:rsidP="00B651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7, стр. 36-38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Роль воздушных течений в формировании климата.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7, стр. 38-41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Климатические пояса Земли.</w:t>
            </w:r>
          </w:p>
          <w:p w:rsidR="000E612F" w:rsidRPr="00B6512A" w:rsidRDefault="000E612F" w:rsidP="00B651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Пр.р</w:t>
            </w:r>
            <w:proofErr w:type="spellEnd"/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№ 2.</w:t>
            </w: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Сравнительное описание по </w:t>
            </w: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климатической карте основных показателей климата двух климатических поясов.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lastRenderedPageBreak/>
              <w:t>§ 8, стр. 41-43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Климатообразующие факторы.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8, стр. 43-44</w:t>
            </w:r>
          </w:p>
        </w:tc>
      </w:tr>
      <w:tr w:rsidR="00B6512A" w:rsidRPr="00B6512A" w:rsidTr="007D7A1F">
        <w:tc>
          <w:tcPr>
            <w:tcW w:w="10740" w:type="dxa"/>
            <w:gridSpan w:val="18"/>
            <w:shd w:val="clear" w:color="auto" w:fill="auto"/>
          </w:tcPr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512A">
              <w:rPr>
                <w:rFonts w:ascii="Times New Roman" w:hAnsi="Times New Roman"/>
                <w:b/>
                <w:sz w:val="24"/>
                <w:szCs w:val="24"/>
              </w:rPr>
              <w:t>ТЕМА 3. ГИДРОСФЕРА. МИРОВОЙ ОКЕАН – ГЛАВНАЯ ЧАСТЬ ГИДРОСФЕРЫ (4 ч.)</w:t>
            </w:r>
          </w:p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Воды Мирового океана.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9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Схема поверхностных течений.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10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Жизнь в океане.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11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Взаимодействие океана с атмосферой и сушей.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12</w:t>
            </w:r>
          </w:p>
        </w:tc>
      </w:tr>
      <w:tr w:rsidR="00B6512A" w:rsidRPr="00B6512A" w:rsidTr="007D7A1F">
        <w:tc>
          <w:tcPr>
            <w:tcW w:w="10740" w:type="dxa"/>
            <w:gridSpan w:val="18"/>
            <w:shd w:val="clear" w:color="auto" w:fill="auto"/>
          </w:tcPr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512A">
              <w:rPr>
                <w:rFonts w:ascii="Times New Roman" w:hAnsi="Times New Roman"/>
                <w:b/>
                <w:sz w:val="24"/>
                <w:szCs w:val="24"/>
              </w:rPr>
              <w:t>ТЕМА 4. ГЕОГРАФИЧЕСКАЯ ОБОЛОЧКА (4 ч.)</w:t>
            </w:r>
          </w:p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Строение и свойства географической оболочки.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13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Природные комплексы суши и океана.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14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Природная зональность.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15, стр. 66-70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Широтная зональность. Высотная поясность.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15, стр. 70-72</w:t>
            </w:r>
          </w:p>
        </w:tc>
      </w:tr>
      <w:tr w:rsidR="00B6512A" w:rsidRPr="00B6512A" w:rsidTr="007D7A1F">
        <w:tc>
          <w:tcPr>
            <w:tcW w:w="10740" w:type="dxa"/>
            <w:gridSpan w:val="18"/>
            <w:shd w:val="clear" w:color="auto" w:fill="auto"/>
          </w:tcPr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512A">
              <w:rPr>
                <w:rFonts w:ascii="Times New Roman" w:hAnsi="Times New Roman"/>
                <w:b/>
                <w:sz w:val="24"/>
                <w:szCs w:val="24"/>
              </w:rPr>
              <w:t>ТЕМА 5. ОСВОЕНИЕ ЗЕМЛИ ЧЕЛОВЕКОМ. СТРАНЫ МИРА (2 ч.)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Освоение Земли человеком. Страны мира.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16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Обобщение по теме «Главные особенности природы Земли»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 xml:space="preserve">§ 4-16 </w:t>
            </w:r>
            <w:proofErr w:type="spellStart"/>
            <w:r w:rsidRPr="00B6512A">
              <w:rPr>
                <w:rFonts w:ascii="Times New Roman" w:hAnsi="Times New Roman"/>
                <w:sz w:val="24"/>
                <w:szCs w:val="24"/>
              </w:rPr>
              <w:t>повт</w:t>
            </w:r>
            <w:proofErr w:type="spellEnd"/>
            <w:r w:rsidRPr="00B6512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6512A" w:rsidRPr="00B6512A" w:rsidTr="007D7A1F">
        <w:tc>
          <w:tcPr>
            <w:tcW w:w="10740" w:type="dxa"/>
            <w:gridSpan w:val="18"/>
            <w:shd w:val="clear" w:color="auto" w:fill="auto"/>
          </w:tcPr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512A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Pr="00B6512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B6512A">
              <w:rPr>
                <w:rFonts w:ascii="Times New Roman" w:hAnsi="Times New Roman"/>
                <w:b/>
                <w:sz w:val="24"/>
                <w:szCs w:val="24"/>
              </w:rPr>
              <w:t>. ОКЕАНЫ И МАТЕРИКИ</w:t>
            </w:r>
          </w:p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512A" w:rsidRPr="00B6512A" w:rsidTr="007D7A1F">
        <w:tc>
          <w:tcPr>
            <w:tcW w:w="10740" w:type="dxa"/>
            <w:gridSpan w:val="18"/>
            <w:shd w:val="clear" w:color="auto" w:fill="auto"/>
          </w:tcPr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512A">
              <w:rPr>
                <w:rFonts w:ascii="Times New Roman" w:hAnsi="Times New Roman"/>
                <w:b/>
                <w:sz w:val="24"/>
                <w:szCs w:val="24"/>
              </w:rPr>
              <w:t>ТЕМА 1. ОКЕАНЫ (5 ч.)</w:t>
            </w:r>
          </w:p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Тихий океан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17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Индийский океан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18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Атлантический океан.</w:t>
            </w:r>
          </w:p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Пр.р</w:t>
            </w:r>
            <w:proofErr w:type="spellEnd"/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№ 3.</w:t>
            </w: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Сравнительная характеристика природы двух океанов.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19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Северный Ледовитый океан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20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Обобщение по теме «Океаны»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 xml:space="preserve">§ 17-20 </w:t>
            </w:r>
            <w:proofErr w:type="spellStart"/>
            <w:r w:rsidRPr="00B6512A">
              <w:rPr>
                <w:rFonts w:ascii="Times New Roman" w:hAnsi="Times New Roman"/>
                <w:sz w:val="24"/>
                <w:szCs w:val="24"/>
              </w:rPr>
              <w:t>повт</w:t>
            </w:r>
            <w:proofErr w:type="spellEnd"/>
            <w:r w:rsidRPr="00B6512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6512A" w:rsidRPr="00B6512A" w:rsidTr="007D7A1F">
        <w:tc>
          <w:tcPr>
            <w:tcW w:w="10740" w:type="dxa"/>
            <w:gridSpan w:val="18"/>
            <w:shd w:val="clear" w:color="auto" w:fill="auto"/>
          </w:tcPr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512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2. ЮЖНЫЕ МАТЕРИКИ (3 ч.)</w:t>
            </w:r>
          </w:p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4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Общие особенности географического положения и общие черты рельефа южных материков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21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4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Общие особенности климата и внутренних вод.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22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4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Общие особенности расположения природных зон.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23</w:t>
            </w:r>
          </w:p>
        </w:tc>
      </w:tr>
      <w:tr w:rsidR="00B6512A" w:rsidRPr="00B6512A" w:rsidTr="007D7A1F">
        <w:tc>
          <w:tcPr>
            <w:tcW w:w="10740" w:type="dxa"/>
            <w:gridSpan w:val="18"/>
            <w:shd w:val="clear" w:color="auto" w:fill="auto"/>
          </w:tcPr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512A">
              <w:rPr>
                <w:rFonts w:ascii="Times New Roman" w:hAnsi="Times New Roman"/>
                <w:b/>
                <w:sz w:val="24"/>
                <w:szCs w:val="24"/>
              </w:rPr>
              <w:t>ТЕМА 3 АФРИКА (13 ч.)</w:t>
            </w:r>
          </w:p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Географическое положение Африки.</w:t>
            </w:r>
          </w:p>
          <w:p w:rsidR="000E612F" w:rsidRPr="00B6512A" w:rsidRDefault="000E612F" w:rsidP="00B651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Пр.р</w:t>
            </w:r>
            <w:proofErr w:type="spellEnd"/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№ 4.</w:t>
            </w: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Определение географических координат крайних точек, протяженности материка. Определение географического положения материка.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24, стр. 110-111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История исследования Африки.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24, стр. 111-114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Рельеф и полезные ископаемые.</w:t>
            </w:r>
          </w:p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Пр.р</w:t>
            </w:r>
            <w:proofErr w:type="spellEnd"/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№ 5.</w:t>
            </w: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Обозначение на контурной карте крупных форм рельефа и месторождений полезных ископаемых.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25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Климат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26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Внутренние воды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27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Природные зоны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28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Влияние человека на природу. Заповедники и национальные парки.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29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30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Страны Сев. Африки. Алжир.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31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Страны Западной и Центральной Африки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32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Страны Восточной Африки. Эфиопия.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33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Страны Южной Африки. ЮАР.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34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Обобщение по теме «Африка». </w:t>
            </w:r>
            <w:proofErr w:type="spellStart"/>
            <w:r w:rsidRPr="00B65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К.р</w:t>
            </w:r>
            <w:proofErr w:type="spellEnd"/>
            <w:r w:rsidRPr="00B65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по теме «Африка».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 xml:space="preserve">§ 24-34 </w:t>
            </w:r>
            <w:proofErr w:type="spellStart"/>
            <w:r w:rsidRPr="00B6512A">
              <w:rPr>
                <w:rFonts w:ascii="Times New Roman" w:hAnsi="Times New Roman"/>
                <w:sz w:val="24"/>
                <w:szCs w:val="24"/>
              </w:rPr>
              <w:t>повт</w:t>
            </w:r>
            <w:proofErr w:type="spellEnd"/>
            <w:r w:rsidRPr="00B6512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6512A" w:rsidRPr="00B6512A" w:rsidTr="007D7A1F">
        <w:tc>
          <w:tcPr>
            <w:tcW w:w="10740" w:type="dxa"/>
            <w:gridSpan w:val="18"/>
            <w:shd w:val="clear" w:color="auto" w:fill="auto"/>
          </w:tcPr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512A">
              <w:rPr>
                <w:rFonts w:ascii="Times New Roman" w:hAnsi="Times New Roman"/>
                <w:b/>
                <w:sz w:val="24"/>
                <w:szCs w:val="24"/>
              </w:rPr>
              <w:t>ТЕМА 4. АВСТРАЛИЯ И ОКЕАНИЯ (6 ч.)</w:t>
            </w:r>
          </w:p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Географическое положение. История открытия. Рельеф и полезные ископаемые Австралии.</w:t>
            </w:r>
          </w:p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512A">
              <w:rPr>
                <w:rFonts w:ascii="Times New Roman" w:hAnsi="Times New Roman"/>
                <w:sz w:val="24"/>
                <w:szCs w:val="24"/>
                <w:u w:val="single"/>
              </w:rPr>
              <w:t>ПР.р</w:t>
            </w:r>
            <w:proofErr w:type="spellEnd"/>
            <w:r w:rsidRPr="00B6512A">
              <w:rPr>
                <w:rFonts w:ascii="Times New Roman" w:hAnsi="Times New Roman"/>
                <w:sz w:val="24"/>
                <w:szCs w:val="24"/>
                <w:u w:val="single"/>
              </w:rPr>
              <w:t xml:space="preserve">. № 6. </w:t>
            </w:r>
            <w:r w:rsidRPr="00B6512A">
              <w:rPr>
                <w:rFonts w:ascii="Times New Roman" w:hAnsi="Times New Roman"/>
                <w:sz w:val="24"/>
                <w:szCs w:val="24"/>
              </w:rPr>
              <w:t xml:space="preserve">Сравнение географического </w:t>
            </w:r>
            <w:r w:rsidRPr="00B6512A">
              <w:rPr>
                <w:rFonts w:ascii="Times New Roman" w:hAnsi="Times New Roman"/>
                <w:sz w:val="24"/>
                <w:szCs w:val="24"/>
              </w:rPr>
              <w:lastRenderedPageBreak/>
              <w:t>положения Австралии и Африки.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lastRenderedPageBreak/>
              <w:t>§ 35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Климат. Внутренние воды.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36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Природные зоны. Своеобразие органического мира.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37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Австралийский Союз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38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Океания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39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Обобщение по теме «Австралия и Океания»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 xml:space="preserve">§ 35-39 </w:t>
            </w:r>
            <w:proofErr w:type="spellStart"/>
            <w:r w:rsidRPr="00B6512A">
              <w:rPr>
                <w:rFonts w:ascii="Times New Roman" w:hAnsi="Times New Roman"/>
                <w:sz w:val="24"/>
                <w:szCs w:val="24"/>
              </w:rPr>
              <w:t>повт</w:t>
            </w:r>
            <w:proofErr w:type="spellEnd"/>
            <w:r w:rsidRPr="00B6512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6512A" w:rsidRPr="00B6512A" w:rsidTr="007D7A1F">
        <w:tc>
          <w:tcPr>
            <w:tcW w:w="10740" w:type="dxa"/>
            <w:gridSpan w:val="18"/>
            <w:shd w:val="clear" w:color="auto" w:fill="auto"/>
          </w:tcPr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512A">
              <w:rPr>
                <w:rFonts w:ascii="Times New Roman" w:hAnsi="Times New Roman"/>
                <w:b/>
                <w:sz w:val="24"/>
                <w:szCs w:val="24"/>
              </w:rPr>
              <w:t>ТЕМА 5. ЮЖНАЯ АМЕРИКА (9 ч.)</w:t>
            </w:r>
          </w:p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Южная Америка: географическое положение. История открытия и освоения.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40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Рельеф и полезные ископаемые.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41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Климат.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42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Внутренние воды.</w:t>
            </w:r>
          </w:p>
          <w:p w:rsidR="000E612F" w:rsidRPr="00B6512A" w:rsidRDefault="000E612F" w:rsidP="00B6512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6512A">
              <w:rPr>
                <w:rFonts w:ascii="Times New Roman" w:hAnsi="Times New Roman"/>
                <w:sz w:val="24"/>
                <w:szCs w:val="24"/>
                <w:u w:val="single"/>
              </w:rPr>
              <w:t>ПР.р</w:t>
            </w:r>
            <w:proofErr w:type="spellEnd"/>
            <w:r w:rsidRPr="00B6512A">
              <w:rPr>
                <w:rFonts w:ascii="Times New Roman" w:hAnsi="Times New Roman"/>
                <w:sz w:val="24"/>
                <w:szCs w:val="24"/>
                <w:u w:val="single"/>
              </w:rPr>
              <w:t>. № 7.</w:t>
            </w:r>
            <w:r w:rsidRPr="00B6512A">
              <w:rPr>
                <w:rFonts w:ascii="Times New Roman" w:hAnsi="Times New Roman"/>
                <w:sz w:val="24"/>
                <w:szCs w:val="24"/>
              </w:rPr>
              <w:t xml:space="preserve"> Сравнительное описание крупных речных систем Южной Америки и Африки. Оценивание возможностей и трудностей хозяйственного освоения бассейнов этих рек.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43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Природные зоны.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44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Население Южной Америки.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45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Страны востока материка. Бразилия.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46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Страны Анд. Перу.</w:t>
            </w:r>
          </w:p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Пр.р</w:t>
            </w:r>
            <w:proofErr w:type="spellEnd"/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№ 8.</w:t>
            </w: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Составление описания природы, населения и его хозяйственной деятельности одной из стран материка.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47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Обобщение по теме «Южная Америка». </w:t>
            </w:r>
            <w:proofErr w:type="spellStart"/>
            <w:r w:rsidRPr="00B65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К.р</w:t>
            </w:r>
            <w:proofErr w:type="spellEnd"/>
            <w:r w:rsidRPr="00B65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по теме «Южная Америка».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 xml:space="preserve">§ 40-47 </w:t>
            </w:r>
            <w:proofErr w:type="spellStart"/>
            <w:r w:rsidRPr="00B6512A">
              <w:rPr>
                <w:rFonts w:ascii="Times New Roman" w:hAnsi="Times New Roman"/>
                <w:sz w:val="24"/>
                <w:szCs w:val="24"/>
              </w:rPr>
              <w:t>повт</w:t>
            </w:r>
            <w:proofErr w:type="spellEnd"/>
            <w:r w:rsidRPr="00B6512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6512A" w:rsidRPr="00B6512A" w:rsidTr="007D7A1F">
        <w:tc>
          <w:tcPr>
            <w:tcW w:w="10740" w:type="dxa"/>
            <w:gridSpan w:val="18"/>
            <w:shd w:val="clear" w:color="auto" w:fill="auto"/>
          </w:tcPr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b/>
                <w:sz w:val="24"/>
                <w:szCs w:val="24"/>
              </w:rPr>
              <w:t>ТЕМА 6. АНТАРКТИДА (4 ч.)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Географическое положение. Открытие и исследование Антарктиды.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48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Природа Антарктиды.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49, стр. 195-198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Природа Антарктиды.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 xml:space="preserve">§ 49, </w:t>
            </w:r>
            <w:r w:rsidRPr="00B6512A">
              <w:rPr>
                <w:rFonts w:ascii="Times New Roman" w:hAnsi="Times New Roman"/>
                <w:sz w:val="24"/>
                <w:szCs w:val="24"/>
              </w:rPr>
              <w:lastRenderedPageBreak/>
              <w:t>стр. 198-200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исследования Антарктики.</w:t>
            </w:r>
          </w:p>
          <w:p w:rsidR="000E612F" w:rsidRPr="00B6512A" w:rsidRDefault="000E612F" w:rsidP="00B6512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Пр.р</w:t>
            </w:r>
            <w:proofErr w:type="spellEnd"/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№ 9.</w:t>
            </w: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Защита проектов практического использования Антарктиды и Северного Ледовитого океана в различных областях человеческой деятельности.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49, стр. 200-202</w:t>
            </w:r>
          </w:p>
        </w:tc>
      </w:tr>
      <w:tr w:rsidR="00B6512A" w:rsidRPr="00B6512A" w:rsidTr="007D7A1F">
        <w:tc>
          <w:tcPr>
            <w:tcW w:w="10740" w:type="dxa"/>
            <w:gridSpan w:val="18"/>
            <w:shd w:val="clear" w:color="auto" w:fill="auto"/>
          </w:tcPr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512A">
              <w:rPr>
                <w:rFonts w:ascii="Times New Roman" w:hAnsi="Times New Roman"/>
                <w:b/>
                <w:sz w:val="24"/>
                <w:szCs w:val="24"/>
              </w:rPr>
              <w:t>ТЕМА 7. СЕВЕРНЫЕ МАТЕРИКИ (1 ч.)</w:t>
            </w:r>
          </w:p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Общие особенности природы Северных материков.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50</w:t>
            </w:r>
          </w:p>
        </w:tc>
      </w:tr>
      <w:tr w:rsidR="00B6512A" w:rsidRPr="00B6512A" w:rsidTr="007D7A1F">
        <w:tc>
          <w:tcPr>
            <w:tcW w:w="10740" w:type="dxa"/>
            <w:gridSpan w:val="18"/>
            <w:shd w:val="clear" w:color="auto" w:fill="auto"/>
          </w:tcPr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512A">
              <w:rPr>
                <w:rFonts w:ascii="Times New Roman" w:hAnsi="Times New Roman"/>
                <w:b/>
                <w:sz w:val="24"/>
                <w:szCs w:val="24"/>
              </w:rPr>
              <w:t>ТЕМА 8. СЕВЕРНАЯ АМЕРИКА (9 ч.)</w:t>
            </w:r>
          </w:p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Географическое положение. История открытия и исследования Северной Америки.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51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Рельеф и полезные ископаемые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52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Климат.</w:t>
            </w:r>
          </w:p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Пр.р</w:t>
            </w:r>
            <w:proofErr w:type="spellEnd"/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№ 10.</w:t>
            </w: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Сравнение климата отдельных частей материка, расположенных в одном климатическом поясе, оценка климатических условий для жизни и хозяйственной деятельности населения.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53</w:t>
            </w:r>
          </w:p>
        </w:tc>
      </w:tr>
      <w:tr w:rsidR="000E612F" w:rsidRPr="00B6512A" w:rsidTr="007D7A1F">
        <w:trPr>
          <w:trHeight w:val="70"/>
        </w:trPr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Внутренние воды.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54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Природные зоны.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55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56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Канада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57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США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58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Обобщение по теме «Северная Америка». </w:t>
            </w:r>
            <w:proofErr w:type="spellStart"/>
            <w:r w:rsidRPr="00B65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К.р</w:t>
            </w:r>
            <w:proofErr w:type="spellEnd"/>
            <w:r w:rsidRPr="00B65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по теме «Северная Америка».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 xml:space="preserve">§ 51-58 </w:t>
            </w:r>
            <w:proofErr w:type="spellStart"/>
            <w:r w:rsidRPr="00B6512A">
              <w:rPr>
                <w:rFonts w:ascii="Times New Roman" w:hAnsi="Times New Roman"/>
                <w:sz w:val="24"/>
                <w:szCs w:val="24"/>
              </w:rPr>
              <w:t>повт</w:t>
            </w:r>
            <w:proofErr w:type="spellEnd"/>
            <w:r w:rsidRPr="00B6512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B6512A" w:rsidRPr="00B6512A" w:rsidTr="007D7A1F">
        <w:tc>
          <w:tcPr>
            <w:tcW w:w="10740" w:type="dxa"/>
            <w:gridSpan w:val="18"/>
            <w:shd w:val="clear" w:color="auto" w:fill="auto"/>
          </w:tcPr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512A">
              <w:rPr>
                <w:rFonts w:ascii="Times New Roman" w:hAnsi="Times New Roman"/>
                <w:b/>
                <w:sz w:val="24"/>
                <w:szCs w:val="24"/>
              </w:rPr>
              <w:t>ТЕМА 9. ЕВРАЗИЯ (22 ч.)</w:t>
            </w:r>
          </w:p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Географическое положение Евразии. Исследования Центральной Азии.</w:t>
            </w:r>
          </w:p>
        </w:tc>
        <w:tc>
          <w:tcPr>
            <w:tcW w:w="851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59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Особенности рельефа Евразии, его развитие</w:t>
            </w:r>
          </w:p>
        </w:tc>
        <w:tc>
          <w:tcPr>
            <w:tcW w:w="851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60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 формы рельефа. Размещение полезных ископаемых</w:t>
            </w:r>
          </w:p>
        </w:tc>
        <w:tc>
          <w:tcPr>
            <w:tcW w:w="851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61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lastRenderedPageBreak/>
              <w:t>76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Климат.</w:t>
            </w:r>
          </w:p>
        </w:tc>
        <w:tc>
          <w:tcPr>
            <w:tcW w:w="851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62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Внутренние воды.</w:t>
            </w:r>
          </w:p>
        </w:tc>
        <w:tc>
          <w:tcPr>
            <w:tcW w:w="851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63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Природные зоны.</w:t>
            </w:r>
          </w:p>
        </w:tc>
        <w:tc>
          <w:tcPr>
            <w:tcW w:w="851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64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Природные зоны.</w:t>
            </w:r>
          </w:p>
        </w:tc>
        <w:tc>
          <w:tcPr>
            <w:tcW w:w="851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65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Обобщение по теме «Природа Евразии»</w:t>
            </w:r>
          </w:p>
        </w:tc>
        <w:tc>
          <w:tcPr>
            <w:tcW w:w="851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 xml:space="preserve">§ 59-65 </w:t>
            </w:r>
            <w:proofErr w:type="spellStart"/>
            <w:r w:rsidRPr="00B6512A">
              <w:rPr>
                <w:rFonts w:ascii="Times New Roman" w:hAnsi="Times New Roman"/>
                <w:sz w:val="24"/>
                <w:szCs w:val="24"/>
              </w:rPr>
              <w:t>повт</w:t>
            </w:r>
            <w:proofErr w:type="spellEnd"/>
            <w:r w:rsidRPr="00B6512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Народы Евразии. Страны.</w:t>
            </w:r>
          </w:p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Пр.р</w:t>
            </w:r>
            <w:proofErr w:type="spellEnd"/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№ 11.</w:t>
            </w: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Обозначение на контурной карте стран, сгруппированных по различным признакам.</w:t>
            </w:r>
          </w:p>
        </w:tc>
        <w:tc>
          <w:tcPr>
            <w:tcW w:w="851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66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Страны Северной Европы.</w:t>
            </w:r>
          </w:p>
        </w:tc>
        <w:tc>
          <w:tcPr>
            <w:tcW w:w="851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67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Страны Западной Европы. Великобритания.</w:t>
            </w:r>
          </w:p>
        </w:tc>
        <w:tc>
          <w:tcPr>
            <w:tcW w:w="851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68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Франция.</w:t>
            </w:r>
          </w:p>
        </w:tc>
        <w:tc>
          <w:tcPr>
            <w:tcW w:w="851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69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Германия.</w:t>
            </w:r>
          </w:p>
        </w:tc>
        <w:tc>
          <w:tcPr>
            <w:tcW w:w="851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70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Страны Восточной Европы.</w:t>
            </w:r>
          </w:p>
        </w:tc>
        <w:tc>
          <w:tcPr>
            <w:tcW w:w="851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71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Страны Южной Европы.</w:t>
            </w:r>
          </w:p>
        </w:tc>
        <w:tc>
          <w:tcPr>
            <w:tcW w:w="851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72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Страны Юго-Западной Азии.</w:t>
            </w:r>
          </w:p>
        </w:tc>
        <w:tc>
          <w:tcPr>
            <w:tcW w:w="851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73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Страны Центральной Азии.</w:t>
            </w:r>
          </w:p>
        </w:tc>
        <w:tc>
          <w:tcPr>
            <w:tcW w:w="851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74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Страны Восточной Азии.</w:t>
            </w:r>
          </w:p>
        </w:tc>
        <w:tc>
          <w:tcPr>
            <w:tcW w:w="851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75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Япония.</w:t>
            </w:r>
          </w:p>
          <w:p w:rsidR="000E612F" w:rsidRPr="00B6512A" w:rsidRDefault="000E612F" w:rsidP="00B6512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Пр.р</w:t>
            </w:r>
            <w:proofErr w:type="spellEnd"/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 № 12</w:t>
            </w: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Составление описания одной из стран Зарубежной Азии.</w:t>
            </w:r>
          </w:p>
        </w:tc>
        <w:tc>
          <w:tcPr>
            <w:tcW w:w="851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76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Страны Южной Азии</w:t>
            </w:r>
          </w:p>
        </w:tc>
        <w:tc>
          <w:tcPr>
            <w:tcW w:w="851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77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Страны Юго-Восточной Азии</w:t>
            </w:r>
          </w:p>
        </w:tc>
        <w:tc>
          <w:tcPr>
            <w:tcW w:w="851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78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36" w:type="dxa"/>
            <w:gridSpan w:val="2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Обобщение по теме «Евразия». </w:t>
            </w:r>
            <w:proofErr w:type="spellStart"/>
            <w:r w:rsidRPr="00B65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К.р</w:t>
            </w:r>
            <w:proofErr w:type="spellEnd"/>
            <w:r w:rsidRPr="00B65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по теме «</w:t>
            </w: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Евразия</w:t>
            </w:r>
            <w:r w:rsidRPr="00B651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851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 xml:space="preserve">§ 59-78 </w:t>
            </w:r>
            <w:proofErr w:type="spellStart"/>
            <w:r w:rsidRPr="00B6512A">
              <w:rPr>
                <w:rFonts w:ascii="Times New Roman" w:hAnsi="Times New Roman"/>
                <w:sz w:val="24"/>
                <w:szCs w:val="24"/>
              </w:rPr>
              <w:t>повт</w:t>
            </w:r>
            <w:proofErr w:type="spellEnd"/>
            <w:r w:rsidRPr="00B6512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6512A" w:rsidRPr="00B6512A" w:rsidTr="007D7A1F">
        <w:tc>
          <w:tcPr>
            <w:tcW w:w="10740" w:type="dxa"/>
            <w:gridSpan w:val="18"/>
            <w:shd w:val="clear" w:color="auto" w:fill="auto"/>
          </w:tcPr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6512A" w:rsidRPr="00B6512A" w:rsidRDefault="00B6512A" w:rsidP="00B651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512A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Pr="00B6512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B6512A">
              <w:rPr>
                <w:rFonts w:ascii="Times New Roman" w:hAnsi="Times New Roman"/>
                <w:b/>
                <w:sz w:val="24"/>
                <w:szCs w:val="24"/>
              </w:rPr>
              <w:t>. ГЕОГРАФИЧЕСКАЯ ОБОЛОЧКА (3 ч.)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1" w:type="dxa"/>
            <w:gridSpan w:val="4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Закономерности географической оболочки</w:t>
            </w:r>
          </w:p>
        </w:tc>
        <w:tc>
          <w:tcPr>
            <w:tcW w:w="851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79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1" w:type="dxa"/>
            <w:gridSpan w:val="4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Взаимодействие природы и общества.</w:t>
            </w:r>
          </w:p>
        </w:tc>
        <w:tc>
          <w:tcPr>
            <w:tcW w:w="851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80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1" w:type="dxa"/>
            <w:gridSpan w:val="4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Изменение природы хозяйственной деятельностью человека.</w:t>
            </w:r>
          </w:p>
        </w:tc>
        <w:tc>
          <w:tcPr>
            <w:tcW w:w="851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§ 81</w:t>
            </w:r>
          </w:p>
        </w:tc>
      </w:tr>
      <w:tr w:rsidR="000E612F" w:rsidRPr="00B6512A" w:rsidTr="007D7A1F">
        <w:tc>
          <w:tcPr>
            <w:tcW w:w="67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12A">
              <w:rPr>
                <w:rFonts w:ascii="Times New Roman" w:hAnsi="Times New Roman"/>
                <w:sz w:val="24"/>
                <w:szCs w:val="24"/>
              </w:rPr>
              <w:t>98-102</w:t>
            </w:r>
          </w:p>
        </w:tc>
        <w:tc>
          <w:tcPr>
            <w:tcW w:w="670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1" w:type="dxa"/>
            <w:gridSpan w:val="4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512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Повторение.</w:t>
            </w:r>
          </w:p>
        </w:tc>
        <w:tc>
          <w:tcPr>
            <w:tcW w:w="851" w:type="dxa"/>
            <w:shd w:val="clear" w:color="auto" w:fill="auto"/>
          </w:tcPr>
          <w:p w:rsidR="000E612F" w:rsidRPr="00B6512A" w:rsidRDefault="000E612F" w:rsidP="00B651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6512A" w:rsidRPr="00B6512A" w:rsidRDefault="00B6512A" w:rsidP="00B6512A">
      <w:pPr>
        <w:spacing w:after="240" w:line="240" w:lineRule="auto"/>
        <w:jc w:val="center"/>
        <w:rPr>
          <w:rFonts w:ascii="Times New Roman" w:eastAsia="Times New Roman" w:hAnsi="Times New Roman"/>
          <w:sz w:val="2"/>
          <w:szCs w:val="24"/>
          <w:lang w:eastAsia="ru-RU"/>
        </w:rPr>
      </w:pPr>
    </w:p>
    <w:p w:rsidR="00B6512A" w:rsidRDefault="00B6512A" w:rsidP="00D543DD">
      <w:pPr>
        <w:spacing w:after="0" w:line="240" w:lineRule="auto"/>
        <w:contextualSpacing/>
        <w:jc w:val="both"/>
      </w:pPr>
    </w:p>
    <w:sectPr w:rsidR="00B6512A" w:rsidSect="000151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EDE928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C054011"/>
    <w:multiLevelType w:val="hybridMultilevel"/>
    <w:tmpl w:val="34D4F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9608D6"/>
    <w:multiLevelType w:val="hybridMultilevel"/>
    <w:tmpl w:val="70BA2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8937E0"/>
    <w:multiLevelType w:val="hybridMultilevel"/>
    <w:tmpl w:val="796CA7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6068C0"/>
    <w:multiLevelType w:val="hybridMultilevel"/>
    <w:tmpl w:val="DBDE6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B6538B"/>
    <w:multiLevelType w:val="hybridMultilevel"/>
    <w:tmpl w:val="802C8C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27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28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27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3DD"/>
    <w:rsid w:val="000151B8"/>
    <w:rsid w:val="000E0A8F"/>
    <w:rsid w:val="000E612F"/>
    <w:rsid w:val="00150412"/>
    <w:rsid w:val="00170652"/>
    <w:rsid w:val="001C2AFC"/>
    <w:rsid w:val="001E28D3"/>
    <w:rsid w:val="00353BDF"/>
    <w:rsid w:val="00412D1A"/>
    <w:rsid w:val="006161BE"/>
    <w:rsid w:val="007D4A58"/>
    <w:rsid w:val="007D7A1F"/>
    <w:rsid w:val="007F71CE"/>
    <w:rsid w:val="008A308A"/>
    <w:rsid w:val="00937A34"/>
    <w:rsid w:val="00962332"/>
    <w:rsid w:val="00B5234D"/>
    <w:rsid w:val="00B6512A"/>
    <w:rsid w:val="00D17587"/>
    <w:rsid w:val="00D543DD"/>
    <w:rsid w:val="00DB27BE"/>
    <w:rsid w:val="00DF7004"/>
    <w:rsid w:val="00E00649"/>
    <w:rsid w:val="00F45EAB"/>
    <w:rsid w:val="00F77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3DD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B6512A"/>
    <w:pPr>
      <w:keepNext/>
      <w:spacing w:before="240" w:after="60" w:line="240" w:lineRule="auto"/>
      <w:outlineLvl w:val="1"/>
    </w:pPr>
    <w:rPr>
      <w:rFonts w:ascii="Arial" w:eastAsiaTheme="minorEastAsia" w:hAnsi="Arial" w:cs="Arial"/>
      <w:b/>
      <w:bCs/>
      <w:i/>
      <w:iCs/>
      <w:imprint/>
      <w:color w:val="FF00FF"/>
      <w:sz w:val="28"/>
      <w:szCs w:val="28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1BE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B6512A"/>
    <w:rPr>
      <w:rFonts w:ascii="Arial" w:eastAsiaTheme="minorEastAsia" w:hAnsi="Arial" w:cs="Arial"/>
      <w:b/>
      <w:bCs/>
      <w:i/>
      <w:iCs/>
      <w:imprint/>
      <w:color w:val="FF00FF"/>
      <w:sz w:val="28"/>
      <w:szCs w:val="28"/>
      <w:lang w:eastAsia="ja-JP"/>
    </w:rPr>
  </w:style>
  <w:style w:type="numbering" w:customStyle="1" w:styleId="1">
    <w:name w:val="Нет списка1"/>
    <w:next w:val="a2"/>
    <w:uiPriority w:val="99"/>
    <w:semiHidden/>
    <w:unhideWhenUsed/>
    <w:rsid w:val="00B6512A"/>
  </w:style>
  <w:style w:type="paragraph" w:styleId="a5">
    <w:name w:val="List Paragraph"/>
    <w:basedOn w:val="a"/>
    <w:uiPriority w:val="34"/>
    <w:qFormat/>
    <w:rsid w:val="00B6512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3DD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B6512A"/>
    <w:pPr>
      <w:keepNext/>
      <w:spacing w:before="240" w:after="60" w:line="240" w:lineRule="auto"/>
      <w:outlineLvl w:val="1"/>
    </w:pPr>
    <w:rPr>
      <w:rFonts w:ascii="Arial" w:eastAsiaTheme="minorEastAsia" w:hAnsi="Arial" w:cs="Arial"/>
      <w:b/>
      <w:bCs/>
      <w:i/>
      <w:iCs/>
      <w:imprint/>
      <w:color w:val="FF00FF"/>
      <w:sz w:val="28"/>
      <w:szCs w:val="28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1BE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B6512A"/>
    <w:rPr>
      <w:rFonts w:ascii="Arial" w:eastAsiaTheme="minorEastAsia" w:hAnsi="Arial" w:cs="Arial"/>
      <w:b/>
      <w:bCs/>
      <w:i/>
      <w:iCs/>
      <w:imprint/>
      <w:color w:val="FF00FF"/>
      <w:sz w:val="28"/>
      <w:szCs w:val="28"/>
      <w:lang w:eastAsia="ja-JP"/>
    </w:rPr>
  </w:style>
  <w:style w:type="numbering" w:customStyle="1" w:styleId="1">
    <w:name w:val="Нет списка1"/>
    <w:next w:val="a2"/>
    <w:uiPriority w:val="99"/>
    <w:semiHidden/>
    <w:unhideWhenUsed/>
    <w:rsid w:val="00B6512A"/>
  </w:style>
  <w:style w:type="paragraph" w:styleId="a5">
    <w:name w:val="List Paragraph"/>
    <w:basedOn w:val="a"/>
    <w:uiPriority w:val="34"/>
    <w:qFormat/>
    <w:rsid w:val="00B6512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3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13</Pages>
  <Words>2823</Words>
  <Characters>16093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user</cp:lastModifiedBy>
  <cp:revision>9</cp:revision>
  <dcterms:created xsi:type="dcterms:W3CDTF">2017-03-19T21:16:00Z</dcterms:created>
  <dcterms:modified xsi:type="dcterms:W3CDTF">2017-11-12T16:37:00Z</dcterms:modified>
</cp:coreProperties>
</file>